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FF8FF" w14:textId="64CC5BFF" w:rsidR="00C72767" w:rsidRPr="0060560F" w:rsidRDefault="00C72767" w:rsidP="00FD5503">
      <w:pPr>
        <w:pStyle w:val="Nagwek1"/>
        <w:spacing w:line="200" w:lineRule="atLeast"/>
        <w:ind w:left="5664" w:firstLine="708"/>
        <w:jc w:val="left"/>
        <w:rPr>
          <w:rFonts w:asciiTheme="minorHAnsi" w:eastAsia="Times New Roman" w:hAnsiTheme="minorHAnsi" w:cstheme="minorHAnsi"/>
          <w:sz w:val="24"/>
          <w:szCs w:val="24"/>
        </w:rPr>
      </w:pPr>
      <w:bookmarkStart w:id="0" w:name="_Hlk94774190"/>
      <w:r w:rsidRPr="0060560F">
        <w:rPr>
          <w:rFonts w:asciiTheme="minorHAnsi" w:eastAsia="Times New Roman" w:hAnsiTheme="minorHAnsi" w:cstheme="minorHAnsi"/>
          <w:sz w:val="24"/>
          <w:szCs w:val="24"/>
        </w:rPr>
        <w:t>Kościelisko,</w:t>
      </w:r>
      <w:r w:rsidR="000001A5" w:rsidRPr="0060560F">
        <w:rPr>
          <w:rFonts w:asciiTheme="minorHAnsi" w:eastAsia="Times New Roman" w:hAnsiTheme="minorHAnsi" w:cstheme="minorHAnsi"/>
          <w:sz w:val="24"/>
          <w:szCs w:val="24"/>
        </w:rPr>
        <w:t xml:space="preserve"> </w:t>
      </w:r>
      <w:r w:rsidR="00FD5503" w:rsidRPr="0060560F">
        <w:rPr>
          <w:rFonts w:asciiTheme="minorHAnsi" w:eastAsia="Times New Roman" w:hAnsiTheme="minorHAnsi" w:cstheme="minorHAnsi"/>
          <w:sz w:val="24"/>
          <w:szCs w:val="24"/>
        </w:rPr>
        <w:t xml:space="preserve">dnia </w:t>
      </w:r>
      <w:r w:rsidR="007663FE" w:rsidRPr="0060560F">
        <w:rPr>
          <w:rFonts w:asciiTheme="minorHAnsi" w:eastAsia="Times New Roman" w:hAnsiTheme="minorHAnsi" w:cstheme="minorHAnsi"/>
          <w:sz w:val="24"/>
          <w:szCs w:val="24"/>
        </w:rPr>
        <w:t>2</w:t>
      </w:r>
      <w:r w:rsidR="003D01DA" w:rsidRPr="0060560F">
        <w:rPr>
          <w:rFonts w:asciiTheme="minorHAnsi" w:eastAsia="Times New Roman" w:hAnsiTheme="minorHAnsi" w:cstheme="minorHAnsi"/>
          <w:sz w:val="24"/>
          <w:szCs w:val="24"/>
        </w:rPr>
        <w:t>0</w:t>
      </w:r>
      <w:r w:rsidR="005D163B" w:rsidRPr="0060560F">
        <w:rPr>
          <w:rFonts w:asciiTheme="minorHAnsi" w:eastAsia="Times New Roman" w:hAnsiTheme="minorHAnsi" w:cstheme="minorHAnsi"/>
          <w:sz w:val="24"/>
          <w:szCs w:val="24"/>
        </w:rPr>
        <w:t xml:space="preserve"> </w:t>
      </w:r>
      <w:r w:rsidR="003D01DA" w:rsidRPr="0060560F">
        <w:rPr>
          <w:rFonts w:asciiTheme="minorHAnsi" w:eastAsia="Times New Roman" w:hAnsiTheme="minorHAnsi" w:cstheme="minorHAnsi"/>
          <w:sz w:val="24"/>
          <w:szCs w:val="24"/>
        </w:rPr>
        <w:t xml:space="preserve">październik </w:t>
      </w:r>
      <w:r w:rsidRPr="0060560F">
        <w:rPr>
          <w:rFonts w:asciiTheme="minorHAnsi" w:eastAsia="Times New Roman" w:hAnsiTheme="minorHAnsi" w:cstheme="minorHAnsi"/>
          <w:sz w:val="24"/>
          <w:szCs w:val="24"/>
        </w:rPr>
        <w:t>202</w:t>
      </w:r>
      <w:r w:rsidR="000001A5" w:rsidRPr="0060560F">
        <w:rPr>
          <w:rFonts w:asciiTheme="minorHAnsi" w:eastAsia="Times New Roman" w:hAnsiTheme="minorHAnsi" w:cstheme="minorHAnsi"/>
          <w:sz w:val="24"/>
          <w:szCs w:val="24"/>
        </w:rPr>
        <w:t>2</w:t>
      </w:r>
      <w:r w:rsidRPr="0060560F">
        <w:rPr>
          <w:rFonts w:asciiTheme="minorHAnsi" w:eastAsia="Times New Roman" w:hAnsiTheme="minorHAnsi" w:cstheme="minorHAnsi"/>
          <w:sz w:val="24"/>
          <w:szCs w:val="24"/>
        </w:rPr>
        <w:t xml:space="preserve"> </w:t>
      </w:r>
    </w:p>
    <w:p w14:paraId="07CBAE95" w14:textId="009F49DC" w:rsidR="00C72767" w:rsidRPr="0060560F" w:rsidRDefault="00C72767" w:rsidP="00663EB6">
      <w:pPr>
        <w:pStyle w:val="Nagwek1"/>
        <w:spacing w:line="200" w:lineRule="atLeast"/>
        <w:jc w:val="left"/>
        <w:rPr>
          <w:rFonts w:asciiTheme="minorHAnsi" w:eastAsia="Times New Roman" w:hAnsiTheme="minorHAnsi" w:cstheme="minorHAnsi"/>
          <w:sz w:val="24"/>
          <w:szCs w:val="24"/>
        </w:rPr>
      </w:pPr>
    </w:p>
    <w:p w14:paraId="4A0F6939" w14:textId="0B9C9BBF" w:rsidR="00C72767" w:rsidRPr="0060560F" w:rsidRDefault="00C72767" w:rsidP="00663EB6">
      <w:pPr>
        <w:pStyle w:val="Nagwek1"/>
        <w:spacing w:line="200" w:lineRule="atLeast"/>
        <w:jc w:val="left"/>
        <w:rPr>
          <w:rFonts w:asciiTheme="minorHAnsi" w:eastAsia="Times New Roman" w:hAnsiTheme="minorHAnsi" w:cstheme="minorHAnsi"/>
          <w:sz w:val="24"/>
          <w:szCs w:val="24"/>
        </w:rPr>
      </w:pPr>
      <w:r w:rsidRPr="0060560F">
        <w:rPr>
          <w:rFonts w:asciiTheme="minorHAnsi" w:eastAsia="Times New Roman" w:hAnsiTheme="minorHAnsi" w:cstheme="minorHAnsi"/>
          <w:sz w:val="24"/>
          <w:szCs w:val="24"/>
        </w:rPr>
        <w:t xml:space="preserve">            </w:t>
      </w:r>
      <w:r w:rsidR="00C426F7" w:rsidRPr="0060560F">
        <w:rPr>
          <w:rFonts w:asciiTheme="minorHAnsi" w:eastAsia="Times New Roman" w:hAnsiTheme="minorHAnsi" w:cstheme="minorHAnsi"/>
          <w:sz w:val="24"/>
          <w:szCs w:val="24"/>
        </w:rPr>
        <w:t xml:space="preserve">                                                                                       </w:t>
      </w:r>
      <w:r w:rsidRPr="0060560F">
        <w:rPr>
          <w:rFonts w:asciiTheme="minorHAnsi" w:eastAsia="Times New Roman" w:hAnsiTheme="minorHAnsi" w:cstheme="minorHAnsi"/>
          <w:b/>
          <w:bCs/>
          <w:sz w:val="24"/>
          <w:szCs w:val="24"/>
        </w:rPr>
        <w:t>Z A P R O S Z E N I E</w:t>
      </w:r>
    </w:p>
    <w:p w14:paraId="4C447F81" w14:textId="29A2A6F8" w:rsidR="00C72767" w:rsidRPr="0060560F" w:rsidRDefault="00C72767" w:rsidP="005D163B">
      <w:pPr>
        <w:spacing w:after="0"/>
        <w:ind w:left="2124" w:firstLine="709"/>
        <w:rPr>
          <w:rFonts w:eastAsia="Times New Roman" w:cstheme="minorHAnsi"/>
          <w:b/>
          <w:bCs/>
          <w:sz w:val="24"/>
          <w:szCs w:val="24"/>
        </w:rPr>
      </w:pPr>
      <w:r w:rsidRPr="0060560F">
        <w:rPr>
          <w:rFonts w:eastAsia="Times New Roman" w:cstheme="minorHAnsi"/>
          <w:iCs/>
          <w:sz w:val="24"/>
          <w:szCs w:val="24"/>
        </w:rPr>
        <w:t xml:space="preserve">Na podstawie art. 20 ust. </w:t>
      </w:r>
      <w:r w:rsidR="005D163B" w:rsidRPr="0060560F">
        <w:rPr>
          <w:rFonts w:eastAsia="Times New Roman" w:cstheme="minorHAnsi"/>
          <w:iCs/>
          <w:sz w:val="24"/>
          <w:szCs w:val="24"/>
        </w:rPr>
        <w:t>3</w:t>
      </w:r>
      <w:r w:rsidRPr="0060560F">
        <w:rPr>
          <w:rFonts w:eastAsia="Times New Roman" w:cstheme="minorHAnsi"/>
          <w:iCs/>
          <w:sz w:val="24"/>
          <w:szCs w:val="24"/>
        </w:rPr>
        <w:t xml:space="preserve"> ustawy z dnia 8 marca 1990 r. o samorządzie gminnym (</w:t>
      </w:r>
      <w:proofErr w:type="spellStart"/>
      <w:r w:rsidRPr="0060560F">
        <w:rPr>
          <w:rFonts w:eastAsia="Times New Roman" w:cstheme="minorHAnsi"/>
          <w:iCs/>
          <w:sz w:val="24"/>
          <w:szCs w:val="24"/>
        </w:rPr>
        <w:t>t.j</w:t>
      </w:r>
      <w:proofErr w:type="spellEnd"/>
      <w:r w:rsidRPr="0060560F">
        <w:rPr>
          <w:rFonts w:eastAsia="Times New Roman" w:cstheme="minorHAnsi"/>
          <w:iCs/>
          <w:sz w:val="24"/>
          <w:szCs w:val="24"/>
        </w:rPr>
        <w:t>. Dz.U.</w:t>
      </w:r>
      <w:r w:rsidR="00A139C9" w:rsidRPr="0060560F">
        <w:rPr>
          <w:rFonts w:eastAsia="Times New Roman" w:cstheme="minorHAnsi"/>
          <w:iCs/>
          <w:sz w:val="24"/>
          <w:szCs w:val="24"/>
        </w:rPr>
        <w:t xml:space="preserve"> </w:t>
      </w:r>
      <w:r w:rsidRPr="0060560F">
        <w:rPr>
          <w:rFonts w:eastAsia="Times New Roman" w:cstheme="minorHAnsi"/>
          <w:iCs/>
          <w:sz w:val="24"/>
          <w:szCs w:val="24"/>
        </w:rPr>
        <w:t>z</w:t>
      </w:r>
      <w:r w:rsidR="00A139C9" w:rsidRPr="0060560F">
        <w:rPr>
          <w:rFonts w:eastAsia="Times New Roman" w:cstheme="minorHAnsi"/>
          <w:iCs/>
          <w:sz w:val="24"/>
          <w:szCs w:val="24"/>
        </w:rPr>
        <w:t xml:space="preserve"> </w:t>
      </w:r>
      <w:r w:rsidRPr="0060560F">
        <w:rPr>
          <w:rFonts w:eastAsia="Times New Roman" w:cstheme="minorHAnsi"/>
          <w:iCs/>
          <w:sz w:val="24"/>
          <w:szCs w:val="24"/>
        </w:rPr>
        <w:t>202</w:t>
      </w:r>
      <w:r w:rsidR="00324BF7" w:rsidRPr="0060560F">
        <w:rPr>
          <w:rFonts w:eastAsia="Times New Roman" w:cstheme="minorHAnsi"/>
          <w:iCs/>
          <w:sz w:val="24"/>
          <w:szCs w:val="24"/>
        </w:rPr>
        <w:t>2</w:t>
      </w:r>
      <w:r w:rsidRPr="0060560F">
        <w:rPr>
          <w:rFonts w:eastAsia="Times New Roman" w:cstheme="minorHAnsi"/>
          <w:iCs/>
          <w:sz w:val="24"/>
          <w:szCs w:val="24"/>
        </w:rPr>
        <w:t xml:space="preserve"> r. poz.</w:t>
      </w:r>
      <w:r w:rsidR="00324BF7" w:rsidRPr="0060560F">
        <w:rPr>
          <w:rFonts w:eastAsia="Times New Roman" w:cstheme="minorHAnsi"/>
          <w:iCs/>
          <w:sz w:val="24"/>
          <w:szCs w:val="24"/>
        </w:rPr>
        <w:t xml:space="preserve">559 </w:t>
      </w:r>
      <w:r w:rsidRPr="0060560F">
        <w:rPr>
          <w:rFonts w:eastAsia="Times New Roman" w:cstheme="minorHAnsi"/>
          <w:b/>
          <w:bCs/>
          <w:iCs/>
          <w:sz w:val="24"/>
          <w:szCs w:val="24"/>
        </w:rPr>
        <w:t xml:space="preserve">) </w:t>
      </w:r>
      <w:r w:rsidRPr="0060560F">
        <w:rPr>
          <w:rFonts w:eastAsia="Times New Roman" w:cstheme="minorHAnsi"/>
          <w:b/>
          <w:bCs/>
          <w:sz w:val="24"/>
          <w:szCs w:val="24"/>
        </w:rPr>
        <w:t>z w o ł u j ę</w:t>
      </w:r>
      <w:r w:rsidRPr="0060560F">
        <w:rPr>
          <w:rFonts w:eastAsia="Times New Roman" w:cstheme="minorHAnsi"/>
          <w:b/>
          <w:bCs/>
          <w:iCs/>
          <w:sz w:val="24"/>
          <w:szCs w:val="24"/>
        </w:rPr>
        <w:t xml:space="preserve">  </w:t>
      </w:r>
      <w:r w:rsidRPr="0060560F">
        <w:rPr>
          <w:rFonts w:eastAsia="Times New Roman" w:cstheme="minorHAnsi"/>
          <w:b/>
          <w:bCs/>
          <w:sz w:val="24"/>
          <w:szCs w:val="24"/>
        </w:rPr>
        <w:t>X</w:t>
      </w:r>
      <w:r w:rsidR="00FD5503" w:rsidRPr="0060560F">
        <w:rPr>
          <w:rFonts w:eastAsia="Times New Roman" w:cstheme="minorHAnsi"/>
          <w:b/>
          <w:bCs/>
          <w:sz w:val="24"/>
          <w:szCs w:val="24"/>
        </w:rPr>
        <w:t>L</w:t>
      </w:r>
      <w:r w:rsidR="003D01DA" w:rsidRPr="0060560F">
        <w:rPr>
          <w:rFonts w:eastAsia="Times New Roman" w:cstheme="minorHAnsi"/>
          <w:b/>
          <w:bCs/>
          <w:sz w:val="24"/>
          <w:szCs w:val="24"/>
        </w:rPr>
        <w:t>I</w:t>
      </w:r>
      <w:r w:rsidRPr="0060560F">
        <w:rPr>
          <w:rFonts w:eastAsia="Times New Roman" w:cstheme="minorHAnsi"/>
          <w:b/>
          <w:bCs/>
          <w:sz w:val="24"/>
          <w:szCs w:val="24"/>
        </w:rPr>
        <w:t xml:space="preserve"> Sesję Rady Gminy Kościelisko, która odbędzie się w dniu</w:t>
      </w:r>
      <w:r w:rsidRPr="0060560F">
        <w:rPr>
          <w:rFonts w:eastAsia="Times New Roman" w:cstheme="minorHAnsi"/>
          <w:b/>
          <w:bCs/>
          <w:sz w:val="24"/>
          <w:szCs w:val="24"/>
          <w:u w:val="single"/>
        </w:rPr>
        <w:t xml:space="preserve"> </w:t>
      </w:r>
      <w:r w:rsidR="00FD5503" w:rsidRPr="0060560F">
        <w:rPr>
          <w:rFonts w:eastAsia="Times New Roman" w:cstheme="minorHAnsi"/>
          <w:b/>
          <w:bCs/>
          <w:sz w:val="24"/>
          <w:szCs w:val="24"/>
          <w:u w:val="single"/>
        </w:rPr>
        <w:t>2</w:t>
      </w:r>
      <w:r w:rsidR="003D01DA" w:rsidRPr="0060560F">
        <w:rPr>
          <w:rFonts w:eastAsia="Times New Roman" w:cstheme="minorHAnsi"/>
          <w:b/>
          <w:bCs/>
          <w:sz w:val="24"/>
          <w:szCs w:val="24"/>
          <w:u w:val="single"/>
        </w:rPr>
        <w:t>7</w:t>
      </w:r>
      <w:r w:rsidR="00A139C9" w:rsidRPr="0060560F">
        <w:rPr>
          <w:rFonts w:eastAsia="Times New Roman" w:cstheme="minorHAnsi"/>
          <w:b/>
          <w:bCs/>
          <w:sz w:val="24"/>
          <w:szCs w:val="24"/>
          <w:u w:val="single"/>
        </w:rPr>
        <w:t xml:space="preserve"> </w:t>
      </w:r>
      <w:r w:rsidRPr="0060560F">
        <w:rPr>
          <w:rFonts w:eastAsia="Times New Roman" w:cstheme="minorHAnsi"/>
          <w:b/>
          <w:bCs/>
          <w:sz w:val="24"/>
          <w:szCs w:val="24"/>
          <w:u w:val="single"/>
        </w:rPr>
        <w:t xml:space="preserve">-go </w:t>
      </w:r>
      <w:r w:rsidR="003D01DA" w:rsidRPr="0060560F">
        <w:rPr>
          <w:rFonts w:eastAsia="Times New Roman" w:cstheme="minorHAnsi"/>
          <w:b/>
          <w:bCs/>
          <w:sz w:val="24"/>
          <w:szCs w:val="24"/>
          <w:u w:val="single"/>
        </w:rPr>
        <w:t xml:space="preserve">października </w:t>
      </w:r>
      <w:r w:rsidRPr="0060560F">
        <w:rPr>
          <w:rFonts w:eastAsia="Times New Roman" w:cstheme="minorHAnsi"/>
          <w:b/>
          <w:bCs/>
          <w:sz w:val="24"/>
          <w:szCs w:val="24"/>
          <w:u w:val="single"/>
        </w:rPr>
        <w:t xml:space="preserve"> 202</w:t>
      </w:r>
      <w:r w:rsidR="000001A5" w:rsidRPr="0060560F">
        <w:rPr>
          <w:rFonts w:eastAsia="Times New Roman" w:cstheme="minorHAnsi"/>
          <w:b/>
          <w:bCs/>
          <w:sz w:val="24"/>
          <w:szCs w:val="24"/>
          <w:u w:val="single"/>
        </w:rPr>
        <w:t>2</w:t>
      </w:r>
      <w:r w:rsidRPr="0060560F">
        <w:rPr>
          <w:rFonts w:eastAsia="Times New Roman" w:cstheme="minorHAnsi"/>
          <w:b/>
          <w:bCs/>
          <w:sz w:val="24"/>
          <w:szCs w:val="24"/>
          <w:u w:val="single"/>
        </w:rPr>
        <w:t xml:space="preserve"> roku o </w:t>
      </w:r>
      <w:proofErr w:type="spellStart"/>
      <w:r w:rsidRPr="0060560F">
        <w:rPr>
          <w:rFonts w:eastAsia="Times New Roman" w:cstheme="minorHAnsi"/>
          <w:b/>
          <w:bCs/>
          <w:sz w:val="24"/>
          <w:szCs w:val="24"/>
          <w:u w:val="single"/>
        </w:rPr>
        <w:t>godz</w:t>
      </w:r>
      <w:proofErr w:type="spellEnd"/>
      <w:r w:rsidRPr="0060560F">
        <w:rPr>
          <w:rFonts w:eastAsia="Times New Roman" w:cstheme="minorHAnsi"/>
          <w:b/>
          <w:bCs/>
          <w:sz w:val="24"/>
          <w:szCs w:val="24"/>
          <w:u w:val="single"/>
        </w:rPr>
        <w:t xml:space="preserve"> </w:t>
      </w:r>
      <w:r w:rsidR="007663FE" w:rsidRPr="0060560F">
        <w:rPr>
          <w:rFonts w:eastAsia="Times New Roman" w:cstheme="minorHAnsi"/>
          <w:b/>
          <w:bCs/>
          <w:sz w:val="24"/>
          <w:szCs w:val="24"/>
          <w:u w:val="single"/>
        </w:rPr>
        <w:t>9</w:t>
      </w:r>
      <w:r w:rsidRPr="0060560F">
        <w:rPr>
          <w:rFonts w:eastAsia="Times New Roman" w:cstheme="minorHAnsi"/>
          <w:b/>
          <w:bCs/>
          <w:sz w:val="24"/>
          <w:szCs w:val="24"/>
          <w:u w:val="single"/>
        </w:rPr>
        <w:t>:00</w:t>
      </w:r>
      <w:r w:rsidR="003D01DA" w:rsidRPr="0060560F">
        <w:rPr>
          <w:rFonts w:eastAsia="Times New Roman" w:cstheme="minorHAnsi"/>
          <w:b/>
          <w:bCs/>
          <w:sz w:val="24"/>
          <w:szCs w:val="24"/>
          <w:u w:val="single"/>
        </w:rPr>
        <w:t xml:space="preserve"> </w:t>
      </w:r>
      <w:r w:rsidRPr="0060560F">
        <w:rPr>
          <w:rFonts w:eastAsia="Times New Roman" w:cstheme="minorHAnsi"/>
          <w:sz w:val="24"/>
          <w:szCs w:val="24"/>
        </w:rPr>
        <w:t>w Urzędzie Gminy Kościelisko ul. Nędzy-</w:t>
      </w:r>
      <w:proofErr w:type="spellStart"/>
      <w:r w:rsidRPr="0060560F">
        <w:rPr>
          <w:rFonts w:eastAsia="Times New Roman" w:cstheme="minorHAnsi"/>
          <w:sz w:val="24"/>
          <w:szCs w:val="24"/>
        </w:rPr>
        <w:t>Kubińca</w:t>
      </w:r>
      <w:proofErr w:type="spellEnd"/>
      <w:r w:rsidRPr="0060560F">
        <w:rPr>
          <w:rFonts w:eastAsia="Times New Roman" w:cstheme="minorHAnsi"/>
          <w:sz w:val="24"/>
          <w:szCs w:val="24"/>
        </w:rPr>
        <w:t xml:space="preserve"> 101 ( sala obrad)</w:t>
      </w:r>
    </w:p>
    <w:p w14:paraId="7F0A5A4C" w14:textId="77777777" w:rsidR="005D163B" w:rsidRPr="0060560F" w:rsidRDefault="005D163B" w:rsidP="00663EB6">
      <w:pPr>
        <w:spacing w:after="0"/>
        <w:ind w:left="1415" w:firstLine="709"/>
        <w:jc w:val="both"/>
        <w:rPr>
          <w:rFonts w:eastAsia="Times New Roman" w:cstheme="minorHAnsi"/>
          <w:sz w:val="24"/>
          <w:szCs w:val="24"/>
        </w:rPr>
      </w:pPr>
    </w:p>
    <w:p w14:paraId="605673DA" w14:textId="76B743C5" w:rsidR="00C66C5C" w:rsidRPr="0060560F" w:rsidRDefault="00C72767" w:rsidP="003D527A">
      <w:pPr>
        <w:spacing w:after="0"/>
        <w:ind w:left="1415" w:firstLine="709"/>
        <w:jc w:val="both"/>
        <w:rPr>
          <w:rFonts w:eastAsia="Times New Roman" w:cstheme="minorHAnsi"/>
          <w:sz w:val="24"/>
          <w:szCs w:val="24"/>
        </w:rPr>
      </w:pPr>
      <w:r w:rsidRPr="0060560F">
        <w:rPr>
          <w:rFonts w:eastAsia="Times New Roman" w:cstheme="minorHAnsi"/>
          <w:sz w:val="24"/>
          <w:szCs w:val="24"/>
        </w:rPr>
        <w:t>Proponowany porządek obrad przedstawia się następująco:</w:t>
      </w:r>
    </w:p>
    <w:p w14:paraId="73C97A72" w14:textId="79F98285" w:rsidR="00C72767" w:rsidRPr="0060560F" w:rsidRDefault="00C72767" w:rsidP="00663EB6">
      <w:pPr>
        <w:widowControl w:val="0"/>
        <w:numPr>
          <w:ilvl w:val="0"/>
          <w:numId w:val="1"/>
        </w:numPr>
        <w:tabs>
          <w:tab w:val="left" w:pos="387"/>
        </w:tabs>
        <w:suppressAutoHyphens/>
        <w:spacing w:after="0"/>
        <w:jc w:val="both"/>
        <w:rPr>
          <w:rFonts w:cstheme="minorHAnsi"/>
          <w:sz w:val="24"/>
          <w:szCs w:val="24"/>
        </w:rPr>
      </w:pPr>
      <w:r w:rsidRPr="0060560F">
        <w:rPr>
          <w:rFonts w:cstheme="minorHAnsi"/>
          <w:sz w:val="24"/>
          <w:szCs w:val="24"/>
        </w:rPr>
        <w:t>Otwarcie Sesji, stwierdzenie quorum, przyjęcie porządku obrad</w:t>
      </w:r>
    </w:p>
    <w:p w14:paraId="4B64A964" w14:textId="77777777" w:rsidR="000C51B9" w:rsidRPr="0060560F" w:rsidRDefault="000C51B9" w:rsidP="000C51B9">
      <w:pPr>
        <w:widowControl w:val="0"/>
        <w:numPr>
          <w:ilvl w:val="0"/>
          <w:numId w:val="1"/>
        </w:numPr>
        <w:tabs>
          <w:tab w:val="left" w:pos="387"/>
        </w:tabs>
        <w:suppressAutoHyphens/>
        <w:spacing w:after="0"/>
        <w:jc w:val="both"/>
        <w:rPr>
          <w:rFonts w:cstheme="minorHAnsi"/>
          <w:sz w:val="24"/>
          <w:szCs w:val="24"/>
        </w:rPr>
      </w:pPr>
      <w:r w:rsidRPr="0060560F">
        <w:rPr>
          <w:rFonts w:cstheme="minorHAnsi"/>
          <w:sz w:val="24"/>
          <w:szCs w:val="24"/>
        </w:rPr>
        <w:t xml:space="preserve">Przyjęcie protokołu XL Sesji Rady Gminy Kościelisko </w:t>
      </w:r>
    </w:p>
    <w:p w14:paraId="22C357FC" w14:textId="0E1BEDED" w:rsidR="00836263" w:rsidRDefault="00836263" w:rsidP="000C51B9">
      <w:pPr>
        <w:widowControl w:val="0"/>
        <w:numPr>
          <w:ilvl w:val="0"/>
          <w:numId w:val="1"/>
        </w:numPr>
        <w:tabs>
          <w:tab w:val="left" w:pos="387"/>
        </w:tabs>
        <w:suppressAutoHyphens/>
        <w:spacing w:after="0"/>
        <w:jc w:val="both"/>
        <w:rPr>
          <w:rFonts w:cstheme="minorHAnsi"/>
          <w:sz w:val="24"/>
          <w:szCs w:val="24"/>
        </w:rPr>
      </w:pPr>
      <w:r w:rsidRPr="0060560F">
        <w:rPr>
          <w:rFonts w:cstheme="minorHAnsi"/>
          <w:sz w:val="24"/>
          <w:szCs w:val="24"/>
        </w:rPr>
        <w:t>Wręczenie stypendiów za wysokie osiągnięcia w nauce dla uczniów</w:t>
      </w:r>
      <w:r w:rsidRPr="0060560F">
        <w:rPr>
          <w:rFonts w:cstheme="minorHAnsi"/>
          <w:sz w:val="24"/>
          <w:szCs w:val="24"/>
        </w:rPr>
        <w:br/>
        <w:t>z Gminy Kościelisko</w:t>
      </w:r>
    </w:p>
    <w:p w14:paraId="60834EC6" w14:textId="159AF063" w:rsidR="00F02FB2" w:rsidRPr="00F02FB2" w:rsidRDefault="00F02FB2" w:rsidP="00F02FB2">
      <w:pPr>
        <w:widowControl w:val="0"/>
        <w:numPr>
          <w:ilvl w:val="0"/>
          <w:numId w:val="1"/>
        </w:numPr>
        <w:tabs>
          <w:tab w:val="left" w:pos="387"/>
        </w:tabs>
        <w:suppressAutoHyphens/>
        <w:spacing w:after="0"/>
        <w:jc w:val="both"/>
        <w:rPr>
          <w:rFonts w:cstheme="minorHAnsi"/>
          <w:sz w:val="24"/>
          <w:szCs w:val="24"/>
        </w:rPr>
      </w:pPr>
      <w:r w:rsidRPr="0060560F">
        <w:rPr>
          <w:rFonts w:cstheme="minorHAnsi"/>
          <w:sz w:val="24"/>
          <w:szCs w:val="24"/>
        </w:rPr>
        <w:t>Sprawozdanie Wójta z działalności międzysesyjnej</w:t>
      </w:r>
    </w:p>
    <w:p w14:paraId="7F237BF7" w14:textId="2F8E9C14" w:rsidR="00161CB9" w:rsidRPr="0060560F" w:rsidRDefault="00161CB9" w:rsidP="00663EB6">
      <w:pPr>
        <w:widowControl w:val="0"/>
        <w:numPr>
          <w:ilvl w:val="0"/>
          <w:numId w:val="1"/>
        </w:numPr>
        <w:tabs>
          <w:tab w:val="left" w:pos="387"/>
        </w:tabs>
        <w:suppressAutoHyphens/>
        <w:spacing w:after="0"/>
        <w:jc w:val="both"/>
        <w:rPr>
          <w:rFonts w:cstheme="minorHAnsi"/>
          <w:sz w:val="24"/>
          <w:szCs w:val="24"/>
        </w:rPr>
      </w:pPr>
      <w:r w:rsidRPr="0060560F">
        <w:rPr>
          <w:rFonts w:cstheme="minorHAnsi"/>
          <w:sz w:val="24"/>
          <w:szCs w:val="24"/>
        </w:rPr>
        <w:t>Interpelacje</w:t>
      </w:r>
      <w:r w:rsidR="00FD5503" w:rsidRPr="0060560F">
        <w:rPr>
          <w:rFonts w:cstheme="minorHAnsi"/>
          <w:sz w:val="24"/>
          <w:szCs w:val="24"/>
        </w:rPr>
        <w:t xml:space="preserve"> i zapytania</w:t>
      </w:r>
      <w:r w:rsidRPr="0060560F">
        <w:rPr>
          <w:rFonts w:cstheme="minorHAnsi"/>
          <w:sz w:val="24"/>
          <w:szCs w:val="24"/>
        </w:rPr>
        <w:t xml:space="preserve"> radnych</w:t>
      </w:r>
    </w:p>
    <w:p w14:paraId="6DF94219" w14:textId="4279293D" w:rsidR="003D01DA" w:rsidRPr="0060560F" w:rsidRDefault="005D163B" w:rsidP="003D01DA">
      <w:pPr>
        <w:widowControl w:val="0"/>
        <w:numPr>
          <w:ilvl w:val="0"/>
          <w:numId w:val="1"/>
        </w:numPr>
        <w:tabs>
          <w:tab w:val="left" w:pos="387"/>
        </w:tabs>
        <w:suppressAutoHyphens/>
        <w:spacing w:after="0"/>
        <w:jc w:val="both"/>
        <w:rPr>
          <w:rStyle w:val="Pogrubienie"/>
          <w:rFonts w:cstheme="minorHAnsi"/>
          <w:b w:val="0"/>
          <w:bCs w:val="0"/>
          <w:sz w:val="24"/>
          <w:szCs w:val="24"/>
        </w:rPr>
      </w:pPr>
      <w:r w:rsidRPr="0060560F">
        <w:rPr>
          <w:rFonts w:cstheme="minorHAnsi"/>
          <w:sz w:val="24"/>
          <w:szCs w:val="24"/>
        </w:rPr>
        <w:t xml:space="preserve">Podjęcie uchwały w sprawie </w:t>
      </w:r>
      <w:r w:rsidR="003D01DA" w:rsidRPr="0060560F">
        <w:rPr>
          <w:rFonts w:cstheme="minorHAnsi"/>
          <w:sz w:val="24"/>
          <w:szCs w:val="24"/>
        </w:rPr>
        <w:t xml:space="preserve">Rocznego Programu Współpracy Samorządu Gminy Kościelisko z Organizacjami Pozarządowymi i Podmiotami wymienionymi </w:t>
      </w:r>
      <w:r w:rsidR="003D01DA" w:rsidRPr="0060560F">
        <w:rPr>
          <w:rStyle w:val="Pogrubienie"/>
          <w:rFonts w:cstheme="minorHAnsi"/>
          <w:b w:val="0"/>
          <w:bCs w:val="0"/>
          <w:sz w:val="24"/>
          <w:szCs w:val="24"/>
        </w:rPr>
        <w:t>w art. 3 ust. 3 ustawy z dnia 24 kwietnia 2003 r. o działalności pożytku publicznego i o wolontariacie - na Rok 2023</w:t>
      </w:r>
    </w:p>
    <w:p w14:paraId="6D57362A" w14:textId="06D1057A" w:rsidR="003D01DA" w:rsidRPr="0060560F" w:rsidRDefault="00ED745D" w:rsidP="003D01DA">
      <w:pPr>
        <w:widowControl w:val="0"/>
        <w:numPr>
          <w:ilvl w:val="0"/>
          <w:numId w:val="1"/>
        </w:numPr>
        <w:tabs>
          <w:tab w:val="left" w:pos="387"/>
        </w:tabs>
        <w:suppressAutoHyphens/>
        <w:spacing w:after="0"/>
        <w:jc w:val="both"/>
        <w:rPr>
          <w:rFonts w:cstheme="minorHAnsi"/>
          <w:sz w:val="24"/>
          <w:szCs w:val="24"/>
        </w:rPr>
      </w:pPr>
      <w:r w:rsidRPr="0060560F">
        <w:rPr>
          <w:rFonts w:cstheme="minorHAnsi"/>
          <w:sz w:val="24"/>
          <w:szCs w:val="24"/>
        </w:rPr>
        <w:t>Podjęcie uchwały w sprawie</w:t>
      </w:r>
      <w:r w:rsidR="00EB6375" w:rsidRPr="0060560F">
        <w:rPr>
          <w:rFonts w:cstheme="minorHAnsi"/>
          <w:sz w:val="24"/>
          <w:szCs w:val="24"/>
        </w:rPr>
        <w:t xml:space="preserve"> </w:t>
      </w:r>
      <w:r w:rsidR="003D01DA" w:rsidRPr="0060560F">
        <w:rPr>
          <w:rFonts w:cstheme="minorHAnsi"/>
          <w:sz w:val="24"/>
          <w:szCs w:val="24"/>
        </w:rPr>
        <w:t>zmiany Statutu Młodzieżowej Rady Gminy Kościelisko</w:t>
      </w:r>
    </w:p>
    <w:p w14:paraId="1BCBCC80" w14:textId="5FFA4602" w:rsidR="003D01DA" w:rsidRPr="0060560F" w:rsidRDefault="003D01DA" w:rsidP="003D01DA">
      <w:pPr>
        <w:widowControl w:val="0"/>
        <w:numPr>
          <w:ilvl w:val="0"/>
          <w:numId w:val="1"/>
        </w:numPr>
        <w:tabs>
          <w:tab w:val="left" w:pos="387"/>
        </w:tabs>
        <w:suppressAutoHyphens/>
        <w:spacing w:after="0"/>
        <w:jc w:val="both"/>
        <w:rPr>
          <w:rFonts w:cstheme="minorHAnsi"/>
          <w:sz w:val="24"/>
          <w:szCs w:val="24"/>
        </w:rPr>
      </w:pPr>
      <w:r w:rsidRPr="0060560F">
        <w:rPr>
          <w:rFonts w:cstheme="minorHAnsi"/>
          <w:sz w:val="24"/>
          <w:szCs w:val="24"/>
        </w:rPr>
        <w:t xml:space="preserve">Podjęcie uchwały w sprawie uchwalenia </w:t>
      </w:r>
      <w:r w:rsidR="00662BD4" w:rsidRPr="0060560F">
        <w:rPr>
          <w:rFonts w:cstheme="minorHAnsi"/>
          <w:sz w:val="24"/>
          <w:szCs w:val="24"/>
        </w:rPr>
        <w:t>Wieloletniego Planu Rozwoju</w:t>
      </w:r>
      <w:r w:rsidR="000C51B9" w:rsidRPr="0060560F">
        <w:rPr>
          <w:rFonts w:cstheme="minorHAnsi"/>
          <w:sz w:val="24"/>
          <w:szCs w:val="24"/>
        </w:rPr>
        <w:br/>
      </w:r>
      <w:r w:rsidR="00662BD4" w:rsidRPr="0060560F">
        <w:rPr>
          <w:rFonts w:cstheme="minorHAnsi"/>
          <w:sz w:val="24"/>
          <w:szCs w:val="24"/>
        </w:rPr>
        <w:t xml:space="preserve">i Modernizacji Urządzeń Kanalizacyjnych na lata 2023 </w:t>
      </w:r>
      <w:r w:rsidR="00DD165B" w:rsidRPr="0060560F">
        <w:rPr>
          <w:rFonts w:cstheme="minorHAnsi"/>
          <w:sz w:val="24"/>
          <w:szCs w:val="24"/>
        </w:rPr>
        <w:t>–</w:t>
      </w:r>
      <w:r w:rsidR="00662BD4" w:rsidRPr="0060560F">
        <w:rPr>
          <w:rFonts w:cstheme="minorHAnsi"/>
          <w:sz w:val="24"/>
          <w:szCs w:val="24"/>
        </w:rPr>
        <w:t xml:space="preserve"> 2025</w:t>
      </w:r>
    </w:p>
    <w:p w14:paraId="611E2F56" w14:textId="615CD5FF" w:rsidR="00DD165B" w:rsidRPr="0060560F" w:rsidRDefault="00DD165B" w:rsidP="003D01DA">
      <w:pPr>
        <w:widowControl w:val="0"/>
        <w:numPr>
          <w:ilvl w:val="0"/>
          <w:numId w:val="1"/>
        </w:numPr>
        <w:tabs>
          <w:tab w:val="left" w:pos="387"/>
        </w:tabs>
        <w:suppressAutoHyphens/>
        <w:spacing w:after="0"/>
        <w:jc w:val="both"/>
        <w:rPr>
          <w:rFonts w:cstheme="minorHAnsi"/>
          <w:sz w:val="24"/>
          <w:szCs w:val="24"/>
        </w:rPr>
      </w:pPr>
      <w:r w:rsidRPr="0060560F">
        <w:rPr>
          <w:rFonts w:cstheme="minorHAnsi"/>
          <w:sz w:val="24"/>
          <w:szCs w:val="24"/>
        </w:rPr>
        <w:t>Podjęcie uchwały w sprawie rozpatrzenia skargi</w:t>
      </w:r>
    </w:p>
    <w:p w14:paraId="418A894E" w14:textId="6F5F465F" w:rsidR="00D9532C" w:rsidRPr="0060560F" w:rsidRDefault="00D9532C" w:rsidP="0060560F">
      <w:pPr>
        <w:pStyle w:val="Akapitzlist"/>
        <w:numPr>
          <w:ilvl w:val="0"/>
          <w:numId w:val="1"/>
        </w:numPr>
        <w:jc w:val="both"/>
        <w:rPr>
          <w:rFonts w:cstheme="minorHAnsi"/>
          <w:sz w:val="24"/>
          <w:szCs w:val="24"/>
        </w:rPr>
      </w:pPr>
      <w:bookmarkStart w:id="1" w:name="_Hlk115940206"/>
      <w:r w:rsidRPr="0060560F">
        <w:rPr>
          <w:rFonts w:cstheme="minorHAnsi"/>
          <w:sz w:val="24"/>
          <w:szCs w:val="24"/>
        </w:rPr>
        <w:t>P</w:t>
      </w:r>
      <w:r w:rsidR="0060560F">
        <w:rPr>
          <w:rFonts w:cstheme="minorHAnsi"/>
          <w:sz w:val="24"/>
          <w:szCs w:val="24"/>
        </w:rPr>
        <w:t>odjęcie</w:t>
      </w:r>
      <w:r w:rsidRPr="0060560F">
        <w:rPr>
          <w:rFonts w:cstheme="minorHAnsi"/>
          <w:sz w:val="24"/>
          <w:szCs w:val="24"/>
        </w:rPr>
        <w:t xml:space="preserve"> uchwały w sprawie zmiany uchwały </w:t>
      </w:r>
      <w:bookmarkStart w:id="2" w:name="_Hlk115961442"/>
      <w:r w:rsidRPr="0060560F">
        <w:rPr>
          <w:rFonts w:cstheme="minorHAnsi"/>
          <w:sz w:val="24"/>
          <w:szCs w:val="24"/>
        </w:rPr>
        <w:t xml:space="preserve">nr XXVII/211/21 Rady Gminy Kościelisko z dnia 24 czerwca 2021 r. w sprawie przystąpienia do sporządzenia zmiany uchwały Nr VI/50/19 Rady Gminy Kościelisko z dnia 23 maja 2019 roku w sprawie zasad i warunków sytuowania obiektów małej architektury, </w:t>
      </w:r>
      <w:bookmarkStart w:id="3" w:name="_Hlk73531307"/>
      <w:r w:rsidRPr="0060560F">
        <w:rPr>
          <w:rFonts w:cstheme="minorHAnsi"/>
          <w:sz w:val="24"/>
          <w:szCs w:val="24"/>
        </w:rPr>
        <w:t>tablic reklamowych i urządzeń reklamowych oraz ogrodzeń na terenie Gminy Kościelisko</w:t>
      </w:r>
      <w:bookmarkEnd w:id="1"/>
      <w:bookmarkEnd w:id="2"/>
      <w:bookmarkEnd w:id="3"/>
    </w:p>
    <w:p w14:paraId="248CC95C" w14:textId="6EB9E8F6" w:rsidR="003D01DA" w:rsidRPr="0060560F" w:rsidRDefault="003D01DA" w:rsidP="00EB6375">
      <w:pPr>
        <w:pStyle w:val="Akapitzlist"/>
        <w:numPr>
          <w:ilvl w:val="0"/>
          <w:numId w:val="1"/>
        </w:numPr>
        <w:spacing w:after="0"/>
        <w:rPr>
          <w:rFonts w:cstheme="minorHAnsi"/>
          <w:sz w:val="24"/>
          <w:szCs w:val="24"/>
        </w:rPr>
      </w:pPr>
      <w:r w:rsidRPr="0060560F">
        <w:rPr>
          <w:rFonts w:cstheme="minorHAnsi"/>
          <w:sz w:val="24"/>
          <w:szCs w:val="24"/>
        </w:rPr>
        <w:t>Podjęcie uchwały w sprawie wysokości podatku od nieruchomości</w:t>
      </w:r>
    </w:p>
    <w:p w14:paraId="6D2B0A98" w14:textId="075C41BB" w:rsidR="000C51B9" w:rsidRPr="0060560F" w:rsidRDefault="000C51B9" w:rsidP="000C51B9">
      <w:pPr>
        <w:pStyle w:val="Akapitzlist"/>
        <w:numPr>
          <w:ilvl w:val="0"/>
          <w:numId w:val="1"/>
        </w:numPr>
        <w:spacing w:after="0"/>
        <w:rPr>
          <w:rFonts w:cstheme="minorHAnsi"/>
          <w:sz w:val="24"/>
          <w:szCs w:val="24"/>
        </w:rPr>
      </w:pPr>
      <w:r w:rsidRPr="0060560F">
        <w:rPr>
          <w:rFonts w:cstheme="minorHAnsi"/>
          <w:sz w:val="24"/>
          <w:szCs w:val="24"/>
        </w:rPr>
        <w:t>Podjęcie uchwały w sprawie stawek podatku od środków transportowych</w:t>
      </w:r>
    </w:p>
    <w:p w14:paraId="7DA0377A" w14:textId="6164D4FA" w:rsidR="007663FE" w:rsidRPr="0060560F" w:rsidRDefault="007663FE" w:rsidP="007663FE">
      <w:pPr>
        <w:pStyle w:val="Akapitzlist"/>
        <w:numPr>
          <w:ilvl w:val="0"/>
          <w:numId w:val="1"/>
        </w:numPr>
        <w:autoSpaceDE w:val="0"/>
        <w:autoSpaceDN w:val="0"/>
        <w:adjustRightInd w:val="0"/>
        <w:spacing w:after="0"/>
        <w:jc w:val="both"/>
        <w:rPr>
          <w:rFonts w:cstheme="minorHAnsi"/>
          <w:sz w:val="24"/>
          <w:szCs w:val="24"/>
        </w:rPr>
      </w:pPr>
      <w:r w:rsidRPr="0060560F">
        <w:rPr>
          <w:rFonts w:cstheme="minorHAnsi"/>
          <w:sz w:val="24"/>
          <w:szCs w:val="24"/>
        </w:rPr>
        <w:t xml:space="preserve">Podjęcie uchwały w sprawie zmian w </w:t>
      </w:r>
      <w:r w:rsidR="000C51B9" w:rsidRPr="0060560F">
        <w:rPr>
          <w:rFonts w:cstheme="minorHAnsi"/>
          <w:sz w:val="24"/>
          <w:szCs w:val="24"/>
        </w:rPr>
        <w:t xml:space="preserve">uchwale </w:t>
      </w:r>
      <w:r w:rsidRPr="0060560F">
        <w:rPr>
          <w:rFonts w:cstheme="minorHAnsi"/>
          <w:sz w:val="24"/>
          <w:szCs w:val="24"/>
        </w:rPr>
        <w:t>budże</w:t>
      </w:r>
      <w:r w:rsidR="000C51B9" w:rsidRPr="0060560F">
        <w:rPr>
          <w:rFonts w:cstheme="minorHAnsi"/>
          <w:sz w:val="24"/>
          <w:szCs w:val="24"/>
        </w:rPr>
        <w:t>towej</w:t>
      </w:r>
      <w:r w:rsidRPr="0060560F">
        <w:rPr>
          <w:rFonts w:cstheme="minorHAnsi"/>
          <w:sz w:val="24"/>
          <w:szCs w:val="24"/>
        </w:rPr>
        <w:t xml:space="preserve"> </w:t>
      </w:r>
      <w:r w:rsidR="00161CB9" w:rsidRPr="0060560F">
        <w:rPr>
          <w:rFonts w:cstheme="minorHAnsi"/>
          <w:sz w:val="24"/>
          <w:szCs w:val="24"/>
        </w:rPr>
        <w:t>G</w:t>
      </w:r>
      <w:r w:rsidRPr="0060560F">
        <w:rPr>
          <w:rFonts w:cstheme="minorHAnsi"/>
          <w:sz w:val="24"/>
          <w:szCs w:val="24"/>
        </w:rPr>
        <w:t>miny</w:t>
      </w:r>
      <w:r w:rsidR="00161CB9" w:rsidRPr="0060560F">
        <w:rPr>
          <w:rFonts w:cstheme="minorHAnsi"/>
          <w:sz w:val="24"/>
          <w:szCs w:val="24"/>
        </w:rPr>
        <w:t xml:space="preserve"> Kościelisko</w:t>
      </w:r>
      <w:r w:rsidRPr="0060560F">
        <w:rPr>
          <w:rFonts w:cstheme="minorHAnsi"/>
          <w:sz w:val="24"/>
          <w:szCs w:val="24"/>
        </w:rPr>
        <w:t xml:space="preserve"> na rok 2022</w:t>
      </w:r>
    </w:p>
    <w:p w14:paraId="40F9FEF1" w14:textId="29B8BEFB" w:rsidR="00DD165B" w:rsidRPr="0060560F" w:rsidRDefault="007663FE" w:rsidP="00DD165B">
      <w:pPr>
        <w:pStyle w:val="Akapitzlist"/>
        <w:numPr>
          <w:ilvl w:val="0"/>
          <w:numId w:val="1"/>
        </w:numPr>
        <w:autoSpaceDE w:val="0"/>
        <w:autoSpaceDN w:val="0"/>
        <w:adjustRightInd w:val="0"/>
        <w:spacing w:after="0"/>
        <w:jc w:val="both"/>
        <w:rPr>
          <w:rFonts w:cstheme="minorHAnsi"/>
          <w:sz w:val="24"/>
          <w:szCs w:val="24"/>
        </w:rPr>
      </w:pPr>
      <w:r w:rsidRPr="0060560F">
        <w:rPr>
          <w:rFonts w:cstheme="minorHAnsi"/>
          <w:sz w:val="24"/>
          <w:szCs w:val="24"/>
        </w:rPr>
        <w:t xml:space="preserve">Podjęcie uchwały w  sprawie zmiany Wieloletniej Prognozy Finansowej </w:t>
      </w:r>
      <w:r w:rsidR="008200B0" w:rsidRPr="0060560F">
        <w:rPr>
          <w:rFonts w:cstheme="minorHAnsi"/>
          <w:sz w:val="24"/>
          <w:szCs w:val="24"/>
        </w:rPr>
        <w:t>G</w:t>
      </w:r>
      <w:r w:rsidRPr="0060560F">
        <w:rPr>
          <w:rFonts w:cstheme="minorHAnsi"/>
          <w:sz w:val="24"/>
          <w:szCs w:val="24"/>
        </w:rPr>
        <w:t>miny na lata 2022 -2040</w:t>
      </w:r>
    </w:p>
    <w:p w14:paraId="513420AF" w14:textId="7A1A3211" w:rsidR="007663FE" w:rsidRPr="0060560F" w:rsidRDefault="003D527A" w:rsidP="007663FE">
      <w:pPr>
        <w:pStyle w:val="Akapitzlist"/>
        <w:numPr>
          <w:ilvl w:val="0"/>
          <w:numId w:val="1"/>
        </w:numPr>
        <w:autoSpaceDE w:val="0"/>
        <w:autoSpaceDN w:val="0"/>
        <w:adjustRightInd w:val="0"/>
        <w:spacing w:after="0"/>
        <w:jc w:val="both"/>
        <w:rPr>
          <w:rFonts w:cstheme="minorHAnsi"/>
          <w:sz w:val="24"/>
          <w:szCs w:val="24"/>
        </w:rPr>
      </w:pPr>
      <w:r w:rsidRPr="0060560F">
        <w:rPr>
          <w:rFonts w:cstheme="minorHAnsi"/>
          <w:sz w:val="24"/>
          <w:szCs w:val="24"/>
        </w:rPr>
        <w:lastRenderedPageBreak/>
        <w:t>Sprawy bieżące</w:t>
      </w:r>
    </w:p>
    <w:p w14:paraId="59FFBC5F" w14:textId="6661741F" w:rsidR="003D527A" w:rsidRPr="0060560F" w:rsidRDefault="003D527A" w:rsidP="007663FE">
      <w:pPr>
        <w:pStyle w:val="Akapitzlist"/>
        <w:numPr>
          <w:ilvl w:val="0"/>
          <w:numId w:val="1"/>
        </w:numPr>
        <w:autoSpaceDE w:val="0"/>
        <w:autoSpaceDN w:val="0"/>
        <w:adjustRightInd w:val="0"/>
        <w:spacing w:after="0"/>
        <w:jc w:val="both"/>
        <w:rPr>
          <w:rFonts w:cstheme="minorHAnsi"/>
          <w:sz w:val="24"/>
          <w:szCs w:val="24"/>
        </w:rPr>
      </w:pPr>
      <w:r w:rsidRPr="0060560F">
        <w:rPr>
          <w:rFonts w:cstheme="minorHAnsi"/>
          <w:sz w:val="24"/>
          <w:szCs w:val="24"/>
        </w:rPr>
        <w:t xml:space="preserve">Wolne wnioski </w:t>
      </w:r>
    </w:p>
    <w:p w14:paraId="45FDFBF0" w14:textId="0D891836" w:rsidR="003D527A" w:rsidRPr="0060560F" w:rsidRDefault="003D527A" w:rsidP="003D527A">
      <w:pPr>
        <w:pStyle w:val="Akapitzlist"/>
        <w:numPr>
          <w:ilvl w:val="0"/>
          <w:numId w:val="1"/>
        </w:numPr>
        <w:autoSpaceDE w:val="0"/>
        <w:autoSpaceDN w:val="0"/>
        <w:adjustRightInd w:val="0"/>
        <w:spacing w:after="0"/>
        <w:jc w:val="both"/>
        <w:rPr>
          <w:rFonts w:cstheme="minorHAnsi"/>
          <w:sz w:val="24"/>
          <w:szCs w:val="24"/>
        </w:rPr>
      </w:pPr>
      <w:r w:rsidRPr="0060560F">
        <w:rPr>
          <w:rFonts w:cstheme="minorHAnsi"/>
          <w:sz w:val="24"/>
          <w:szCs w:val="24"/>
        </w:rPr>
        <w:t>Zakończenie obrad</w:t>
      </w:r>
    </w:p>
    <w:p w14:paraId="5F72979F" w14:textId="77777777" w:rsidR="003D527A" w:rsidRPr="0060560F" w:rsidRDefault="003D527A" w:rsidP="003D527A">
      <w:pPr>
        <w:pStyle w:val="Akapitzlist"/>
        <w:autoSpaceDE w:val="0"/>
        <w:autoSpaceDN w:val="0"/>
        <w:adjustRightInd w:val="0"/>
        <w:spacing w:after="0"/>
        <w:ind w:left="2486"/>
        <w:jc w:val="both"/>
        <w:rPr>
          <w:rFonts w:cstheme="minorHAnsi"/>
          <w:sz w:val="24"/>
          <w:szCs w:val="24"/>
        </w:rPr>
      </w:pPr>
    </w:p>
    <w:p w14:paraId="45B8A5B7" w14:textId="77777777" w:rsidR="003D527A" w:rsidRPr="0060560F" w:rsidRDefault="003D527A" w:rsidP="003D527A">
      <w:pPr>
        <w:pStyle w:val="Akapitzlist"/>
        <w:autoSpaceDE w:val="0"/>
        <w:autoSpaceDN w:val="0"/>
        <w:adjustRightInd w:val="0"/>
        <w:spacing w:after="0"/>
        <w:ind w:left="2486"/>
        <w:jc w:val="both"/>
        <w:rPr>
          <w:rFonts w:cstheme="minorHAnsi"/>
          <w:i/>
          <w:iCs/>
          <w:sz w:val="24"/>
          <w:szCs w:val="24"/>
        </w:rPr>
      </w:pPr>
      <w:r w:rsidRPr="0060560F">
        <w:rPr>
          <w:rFonts w:cstheme="minorHAnsi"/>
          <w:sz w:val="24"/>
          <w:szCs w:val="24"/>
        </w:rPr>
        <w:tab/>
      </w:r>
      <w:r w:rsidRPr="0060560F">
        <w:rPr>
          <w:rFonts w:cstheme="minorHAnsi"/>
          <w:sz w:val="24"/>
          <w:szCs w:val="24"/>
        </w:rPr>
        <w:tab/>
      </w:r>
      <w:r w:rsidRPr="0060560F">
        <w:rPr>
          <w:rFonts w:cstheme="minorHAnsi"/>
          <w:sz w:val="24"/>
          <w:szCs w:val="24"/>
        </w:rPr>
        <w:tab/>
      </w:r>
      <w:r w:rsidRPr="0060560F">
        <w:rPr>
          <w:rFonts w:cstheme="minorHAnsi"/>
          <w:sz w:val="24"/>
          <w:szCs w:val="24"/>
        </w:rPr>
        <w:tab/>
      </w:r>
      <w:r w:rsidR="00CF169E" w:rsidRPr="0060560F">
        <w:rPr>
          <w:rFonts w:cstheme="minorHAnsi"/>
          <w:i/>
          <w:iCs/>
          <w:sz w:val="24"/>
          <w:szCs w:val="24"/>
        </w:rPr>
        <w:tab/>
        <w:t>Przewodniczący Rady</w:t>
      </w:r>
    </w:p>
    <w:p w14:paraId="661A7529" w14:textId="6FAFC8D6" w:rsidR="00CF169E" w:rsidRPr="0060560F" w:rsidRDefault="00CF169E" w:rsidP="003D527A">
      <w:pPr>
        <w:pStyle w:val="Akapitzlist"/>
        <w:autoSpaceDE w:val="0"/>
        <w:autoSpaceDN w:val="0"/>
        <w:adjustRightInd w:val="0"/>
        <w:spacing w:after="0"/>
        <w:ind w:left="5318" w:firstLine="346"/>
        <w:jc w:val="both"/>
        <w:rPr>
          <w:rFonts w:cstheme="minorHAnsi"/>
          <w:i/>
          <w:iCs/>
          <w:sz w:val="24"/>
          <w:szCs w:val="24"/>
        </w:rPr>
      </w:pPr>
      <w:r w:rsidRPr="0060560F">
        <w:rPr>
          <w:rFonts w:cstheme="minorHAnsi"/>
          <w:i/>
          <w:iCs/>
          <w:sz w:val="24"/>
          <w:szCs w:val="24"/>
        </w:rPr>
        <w:t xml:space="preserve"> </w:t>
      </w:r>
      <w:r w:rsidR="00AB6446" w:rsidRPr="0060560F">
        <w:rPr>
          <w:rFonts w:cstheme="minorHAnsi"/>
          <w:i/>
          <w:iCs/>
          <w:sz w:val="24"/>
          <w:szCs w:val="24"/>
        </w:rPr>
        <w:t xml:space="preserve">    </w:t>
      </w:r>
      <w:r w:rsidRPr="0060560F">
        <w:rPr>
          <w:rFonts w:cstheme="minorHAnsi"/>
          <w:i/>
          <w:iCs/>
          <w:sz w:val="24"/>
          <w:szCs w:val="24"/>
        </w:rPr>
        <w:t xml:space="preserve">Artur Bukowski </w:t>
      </w:r>
    </w:p>
    <w:p w14:paraId="6DA7ECCC" w14:textId="5110BD63" w:rsidR="00C72767" w:rsidRPr="0060560F" w:rsidRDefault="00C72767" w:rsidP="00663EB6">
      <w:pPr>
        <w:tabs>
          <w:tab w:val="left" w:pos="387"/>
        </w:tabs>
        <w:spacing w:after="0"/>
        <w:rPr>
          <w:rFonts w:cstheme="minorHAnsi"/>
          <w:i/>
          <w:iCs/>
          <w:sz w:val="24"/>
          <w:szCs w:val="24"/>
        </w:rPr>
      </w:pPr>
    </w:p>
    <w:p w14:paraId="0A3E6732" w14:textId="17098FAE" w:rsidR="009A7BD4" w:rsidRPr="0060560F" w:rsidRDefault="009A7BD4" w:rsidP="00663EB6">
      <w:pPr>
        <w:tabs>
          <w:tab w:val="left" w:pos="387"/>
        </w:tabs>
        <w:spacing w:after="0"/>
        <w:rPr>
          <w:rFonts w:cstheme="minorHAnsi"/>
          <w:i/>
          <w:iCs/>
          <w:sz w:val="24"/>
          <w:szCs w:val="24"/>
        </w:rPr>
      </w:pPr>
    </w:p>
    <w:p w14:paraId="64D9C79F" w14:textId="11CC0E8F" w:rsidR="009A7BD4" w:rsidRPr="0060560F" w:rsidRDefault="009A7BD4" w:rsidP="00663EB6">
      <w:pPr>
        <w:tabs>
          <w:tab w:val="left" w:pos="387"/>
        </w:tabs>
        <w:spacing w:after="0"/>
        <w:rPr>
          <w:rFonts w:cstheme="minorHAnsi"/>
          <w:i/>
          <w:iCs/>
          <w:sz w:val="24"/>
          <w:szCs w:val="24"/>
        </w:rPr>
      </w:pPr>
    </w:p>
    <w:p w14:paraId="5C5737B9" w14:textId="1901A1C1" w:rsidR="009A7BD4" w:rsidRPr="0060560F" w:rsidRDefault="009A7BD4" w:rsidP="00663EB6">
      <w:pPr>
        <w:tabs>
          <w:tab w:val="left" w:pos="387"/>
        </w:tabs>
        <w:spacing w:after="0"/>
        <w:rPr>
          <w:rFonts w:cstheme="minorHAnsi"/>
          <w:i/>
          <w:iCs/>
          <w:sz w:val="24"/>
          <w:szCs w:val="24"/>
        </w:rPr>
      </w:pPr>
    </w:p>
    <w:p w14:paraId="6EA73204" w14:textId="1F36B98B" w:rsidR="009A7BD4" w:rsidRPr="0060560F" w:rsidRDefault="009A7BD4" w:rsidP="00663EB6">
      <w:pPr>
        <w:tabs>
          <w:tab w:val="left" w:pos="387"/>
        </w:tabs>
        <w:spacing w:after="0"/>
        <w:rPr>
          <w:rFonts w:cstheme="minorHAnsi"/>
          <w:i/>
          <w:iCs/>
          <w:sz w:val="24"/>
          <w:szCs w:val="24"/>
        </w:rPr>
      </w:pPr>
    </w:p>
    <w:p w14:paraId="1178C72A" w14:textId="617D5C8A" w:rsidR="009A7BD4" w:rsidRPr="0060560F" w:rsidRDefault="009A7BD4" w:rsidP="00663EB6">
      <w:pPr>
        <w:tabs>
          <w:tab w:val="left" w:pos="387"/>
        </w:tabs>
        <w:spacing w:after="0"/>
        <w:rPr>
          <w:rFonts w:cstheme="minorHAnsi"/>
          <w:i/>
          <w:iCs/>
          <w:sz w:val="24"/>
          <w:szCs w:val="24"/>
        </w:rPr>
      </w:pPr>
    </w:p>
    <w:p w14:paraId="21540283" w14:textId="2EF1100B" w:rsidR="009A7BD4" w:rsidRPr="0060560F" w:rsidRDefault="009A7BD4" w:rsidP="00663EB6">
      <w:pPr>
        <w:tabs>
          <w:tab w:val="left" w:pos="387"/>
        </w:tabs>
        <w:spacing w:after="0"/>
        <w:rPr>
          <w:rFonts w:cstheme="minorHAnsi"/>
          <w:i/>
          <w:iCs/>
          <w:sz w:val="24"/>
          <w:szCs w:val="24"/>
        </w:rPr>
      </w:pPr>
    </w:p>
    <w:p w14:paraId="71012F2A" w14:textId="557B4ECD" w:rsidR="009A7BD4" w:rsidRPr="0060560F" w:rsidRDefault="009A7BD4" w:rsidP="00663EB6">
      <w:pPr>
        <w:tabs>
          <w:tab w:val="left" w:pos="387"/>
        </w:tabs>
        <w:spacing w:after="0"/>
        <w:rPr>
          <w:rFonts w:cstheme="minorHAnsi"/>
          <w:i/>
          <w:iCs/>
          <w:sz w:val="24"/>
          <w:szCs w:val="24"/>
        </w:rPr>
      </w:pPr>
    </w:p>
    <w:p w14:paraId="768AE1B7" w14:textId="4902221D" w:rsidR="009A7BD4" w:rsidRPr="0060560F" w:rsidRDefault="009A7BD4" w:rsidP="00663EB6">
      <w:pPr>
        <w:tabs>
          <w:tab w:val="left" w:pos="387"/>
        </w:tabs>
        <w:spacing w:after="0"/>
        <w:rPr>
          <w:rFonts w:cstheme="minorHAnsi"/>
          <w:i/>
          <w:iCs/>
          <w:sz w:val="24"/>
          <w:szCs w:val="24"/>
        </w:rPr>
      </w:pPr>
    </w:p>
    <w:p w14:paraId="71E39D75" w14:textId="441C7310" w:rsidR="009A7BD4" w:rsidRPr="0060560F" w:rsidRDefault="009A7BD4" w:rsidP="00663EB6">
      <w:pPr>
        <w:tabs>
          <w:tab w:val="left" w:pos="387"/>
        </w:tabs>
        <w:spacing w:after="0"/>
        <w:rPr>
          <w:rFonts w:cstheme="minorHAnsi"/>
          <w:i/>
          <w:iCs/>
          <w:sz w:val="24"/>
          <w:szCs w:val="24"/>
        </w:rPr>
      </w:pPr>
    </w:p>
    <w:p w14:paraId="1276F379" w14:textId="77777777" w:rsidR="009A7BD4" w:rsidRPr="0060560F" w:rsidRDefault="009A7BD4" w:rsidP="00663EB6">
      <w:pPr>
        <w:tabs>
          <w:tab w:val="left" w:pos="387"/>
        </w:tabs>
        <w:spacing w:after="0"/>
        <w:rPr>
          <w:rFonts w:cstheme="minorHAnsi"/>
          <w:i/>
          <w:iCs/>
          <w:sz w:val="24"/>
          <w:szCs w:val="24"/>
        </w:rPr>
      </w:pPr>
    </w:p>
    <w:p w14:paraId="5E34520E" w14:textId="77777777" w:rsidR="00C72767" w:rsidRPr="0060560F" w:rsidRDefault="00C72767" w:rsidP="00663EB6">
      <w:pPr>
        <w:tabs>
          <w:tab w:val="left" w:pos="387"/>
        </w:tabs>
        <w:spacing w:after="0"/>
        <w:rPr>
          <w:rFonts w:cstheme="minorHAnsi"/>
          <w:sz w:val="24"/>
          <w:szCs w:val="24"/>
        </w:rPr>
      </w:pPr>
    </w:p>
    <w:bookmarkEnd w:id="0"/>
    <w:p w14:paraId="42FDDD41" w14:textId="177BE855" w:rsidR="00930EA9" w:rsidRPr="0060560F" w:rsidRDefault="00930EA9" w:rsidP="00663EB6">
      <w:pPr>
        <w:pStyle w:val="Tekstcigy"/>
        <w:spacing w:after="0"/>
        <w:rPr>
          <w:rFonts w:asciiTheme="minorHAnsi" w:hAnsiTheme="minorHAnsi" w:cstheme="minorHAnsi"/>
          <w:color w:val="auto"/>
          <w:sz w:val="24"/>
          <w:szCs w:val="24"/>
        </w:rPr>
      </w:pPr>
    </w:p>
    <w:sectPr w:rsidR="00930EA9" w:rsidRPr="0060560F" w:rsidSect="001C5D5D">
      <w:headerReference w:type="even" r:id="rId7"/>
      <w:headerReference w:type="default" r:id="rId8"/>
      <w:footerReference w:type="even" r:id="rId9"/>
      <w:footerReference w:type="default" r:id="rId10"/>
      <w:headerReference w:type="first" r:id="rId11"/>
      <w:footerReference w:type="first" r:id="rId12"/>
      <w:pgSz w:w="11906" w:h="16838"/>
      <w:pgMar w:top="2398" w:right="979" w:bottom="2268" w:left="8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F99E3" w14:textId="77777777" w:rsidR="00443B55" w:rsidRDefault="00443B55" w:rsidP="00500DA7">
      <w:pPr>
        <w:spacing w:after="0" w:line="240" w:lineRule="auto"/>
      </w:pPr>
      <w:r>
        <w:separator/>
      </w:r>
    </w:p>
  </w:endnote>
  <w:endnote w:type="continuationSeparator" w:id="0">
    <w:p w14:paraId="5FAB42BE" w14:textId="77777777" w:rsidR="00443B55" w:rsidRDefault="00443B55" w:rsidP="0050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entury Gothic">
    <w:altName w:val="Century Gothic"/>
    <w:charset w:val="00"/>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Helvetica Neue">
    <w:altName w:val="Arial"/>
    <w:charset w:val="00"/>
    <w:family w:val="auto"/>
    <w:pitch w:val="variable"/>
  </w:font>
  <w:font w:name="Arial Unicode MS">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F17D" w14:textId="77777777" w:rsidR="0023241B" w:rsidRDefault="002324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6E07" w14:textId="77777777" w:rsidR="0023241B" w:rsidRDefault="0023241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909C8" w14:textId="77777777" w:rsidR="0023241B" w:rsidRDefault="002324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28C08" w14:textId="77777777" w:rsidR="00443B55" w:rsidRDefault="00443B55" w:rsidP="00500DA7">
      <w:pPr>
        <w:spacing w:after="0" w:line="240" w:lineRule="auto"/>
      </w:pPr>
      <w:r>
        <w:separator/>
      </w:r>
    </w:p>
  </w:footnote>
  <w:footnote w:type="continuationSeparator" w:id="0">
    <w:p w14:paraId="34B99A19" w14:textId="77777777" w:rsidR="00443B55" w:rsidRDefault="00443B55" w:rsidP="0050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29EE" w14:textId="318AA931" w:rsidR="00500DA7" w:rsidRDefault="00000000">
    <w:pPr>
      <w:pStyle w:val="Nagwek"/>
    </w:pPr>
    <w:r>
      <w:rPr>
        <w:noProof/>
      </w:rPr>
      <w:pict w14:anchorId="2F898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A1CF" w14:textId="18B5A115" w:rsidR="00500DA7" w:rsidRPr="0023241B" w:rsidRDefault="0023241B">
    <w:pPr>
      <w:pStyle w:val="Nagwek"/>
      <w:rPr>
        <w:caps/>
      </w:rPr>
    </w:pPr>
    <w:r>
      <w:rPr>
        <w:caps/>
        <w:noProof/>
      </w:rPr>
      <w:drawing>
        <wp:anchor distT="0" distB="0" distL="114300" distR="114300" simplePos="0" relativeHeight="251661312" behindDoc="1" locked="0" layoutInCell="1" allowOverlap="1" wp14:anchorId="0AF15476" wp14:editId="5C9C8741">
          <wp:simplePos x="0" y="0"/>
          <wp:positionH relativeFrom="column">
            <wp:posOffset>-535795</wp:posOffset>
          </wp:positionH>
          <wp:positionV relativeFrom="paragraph">
            <wp:posOffset>-450215</wp:posOffset>
          </wp:positionV>
          <wp:extent cx="7540967" cy="10671858"/>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559653" cy="106983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820F" w14:textId="49BBA1E6" w:rsidR="00500DA7" w:rsidRDefault="00000000">
    <w:pPr>
      <w:pStyle w:val="Nagwek"/>
    </w:pPr>
    <w:r>
      <w:rPr>
        <w:noProof/>
      </w:rPr>
      <w:pict w14:anchorId="3E3ED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162AA56"/>
    <w:name w:val="WW8Num1"/>
    <w:lvl w:ilvl="0">
      <w:start w:val="1"/>
      <w:numFmt w:val="decimal"/>
      <w:lvlText w:val="%1."/>
      <w:lvlJc w:val="left"/>
      <w:pPr>
        <w:tabs>
          <w:tab w:val="num" w:pos="2486"/>
        </w:tabs>
        <w:ind w:left="2486" w:hanging="360"/>
      </w:pPr>
      <w:rPr>
        <w:b w:val="0"/>
        <w:bCs/>
      </w:rPr>
    </w:lvl>
    <w:lvl w:ilvl="1">
      <w:start w:val="1"/>
      <w:numFmt w:val="bullet"/>
      <w:lvlText w:val="-"/>
      <w:lvlJc w:val="left"/>
      <w:pPr>
        <w:tabs>
          <w:tab w:val="num" w:pos="2516"/>
        </w:tabs>
        <w:ind w:left="2516" w:hanging="360"/>
      </w:pPr>
      <w:rPr>
        <w:rFonts w:ascii="Times New Roman" w:hAnsi="Times New Roman" w:cs="Times New Roman"/>
      </w:rPr>
    </w:lvl>
    <w:lvl w:ilvl="2">
      <w:start w:val="1"/>
      <w:numFmt w:val="lowerRoman"/>
      <w:lvlText w:val="%3."/>
      <w:lvlJc w:val="right"/>
      <w:pPr>
        <w:tabs>
          <w:tab w:val="num" w:pos="3236"/>
        </w:tabs>
        <w:ind w:left="3236" w:hanging="180"/>
      </w:pPr>
    </w:lvl>
    <w:lvl w:ilvl="3">
      <w:start w:val="1"/>
      <w:numFmt w:val="decimal"/>
      <w:lvlText w:val="%4."/>
      <w:lvlJc w:val="left"/>
      <w:pPr>
        <w:tabs>
          <w:tab w:val="num" w:pos="3956"/>
        </w:tabs>
        <w:ind w:left="3956" w:hanging="360"/>
      </w:pPr>
    </w:lvl>
    <w:lvl w:ilvl="4">
      <w:start w:val="1"/>
      <w:numFmt w:val="lowerLetter"/>
      <w:lvlText w:val="%5."/>
      <w:lvlJc w:val="left"/>
      <w:pPr>
        <w:tabs>
          <w:tab w:val="num" w:pos="4676"/>
        </w:tabs>
        <w:ind w:left="4676" w:hanging="360"/>
      </w:pPr>
    </w:lvl>
    <w:lvl w:ilvl="5">
      <w:start w:val="1"/>
      <w:numFmt w:val="lowerRoman"/>
      <w:lvlText w:val="%6."/>
      <w:lvlJc w:val="right"/>
      <w:pPr>
        <w:tabs>
          <w:tab w:val="num" w:pos="5396"/>
        </w:tabs>
        <w:ind w:left="5396" w:hanging="180"/>
      </w:pPr>
    </w:lvl>
    <w:lvl w:ilvl="6">
      <w:start w:val="1"/>
      <w:numFmt w:val="decimal"/>
      <w:lvlText w:val="%7."/>
      <w:lvlJc w:val="left"/>
      <w:pPr>
        <w:tabs>
          <w:tab w:val="num" w:pos="6116"/>
        </w:tabs>
        <w:ind w:left="6116" w:hanging="360"/>
      </w:pPr>
    </w:lvl>
    <w:lvl w:ilvl="7">
      <w:start w:val="1"/>
      <w:numFmt w:val="lowerLetter"/>
      <w:lvlText w:val="%8."/>
      <w:lvlJc w:val="left"/>
      <w:pPr>
        <w:tabs>
          <w:tab w:val="num" w:pos="6836"/>
        </w:tabs>
        <w:ind w:left="6836" w:hanging="360"/>
      </w:pPr>
    </w:lvl>
    <w:lvl w:ilvl="8">
      <w:start w:val="1"/>
      <w:numFmt w:val="lowerRoman"/>
      <w:lvlText w:val="%9."/>
      <w:lvlJc w:val="right"/>
      <w:pPr>
        <w:tabs>
          <w:tab w:val="num" w:pos="7556"/>
        </w:tabs>
        <w:ind w:left="7556" w:hanging="180"/>
      </w:pPr>
    </w:lvl>
  </w:abstractNum>
  <w:abstractNum w:abstractNumId="1" w15:restartNumberingAfterBreak="0">
    <w:nsid w:val="4FA407C3"/>
    <w:multiLevelType w:val="multilevel"/>
    <w:tmpl w:val="A162AA56"/>
    <w:lvl w:ilvl="0">
      <w:start w:val="1"/>
      <w:numFmt w:val="decimal"/>
      <w:lvlText w:val="%1."/>
      <w:lvlJc w:val="left"/>
      <w:pPr>
        <w:tabs>
          <w:tab w:val="num" w:pos="2486"/>
        </w:tabs>
        <w:ind w:left="2486" w:hanging="360"/>
      </w:pPr>
      <w:rPr>
        <w:b w:val="0"/>
        <w:bCs/>
      </w:rPr>
    </w:lvl>
    <w:lvl w:ilvl="1">
      <w:start w:val="1"/>
      <w:numFmt w:val="bullet"/>
      <w:lvlText w:val="-"/>
      <w:lvlJc w:val="left"/>
      <w:pPr>
        <w:tabs>
          <w:tab w:val="num" w:pos="2516"/>
        </w:tabs>
        <w:ind w:left="2516" w:hanging="360"/>
      </w:pPr>
      <w:rPr>
        <w:rFonts w:ascii="Times New Roman" w:hAnsi="Times New Roman" w:cs="Times New Roman"/>
      </w:rPr>
    </w:lvl>
    <w:lvl w:ilvl="2">
      <w:start w:val="1"/>
      <w:numFmt w:val="lowerRoman"/>
      <w:lvlText w:val="%3."/>
      <w:lvlJc w:val="right"/>
      <w:pPr>
        <w:tabs>
          <w:tab w:val="num" w:pos="3236"/>
        </w:tabs>
        <w:ind w:left="3236" w:hanging="180"/>
      </w:pPr>
    </w:lvl>
    <w:lvl w:ilvl="3">
      <w:start w:val="1"/>
      <w:numFmt w:val="decimal"/>
      <w:lvlText w:val="%4."/>
      <w:lvlJc w:val="left"/>
      <w:pPr>
        <w:tabs>
          <w:tab w:val="num" w:pos="3956"/>
        </w:tabs>
        <w:ind w:left="3956" w:hanging="360"/>
      </w:pPr>
    </w:lvl>
    <w:lvl w:ilvl="4">
      <w:start w:val="1"/>
      <w:numFmt w:val="lowerLetter"/>
      <w:lvlText w:val="%5."/>
      <w:lvlJc w:val="left"/>
      <w:pPr>
        <w:tabs>
          <w:tab w:val="num" w:pos="4676"/>
        </w:tabs>
        <w:ind w:left="4676" w:hanging="360"/>
      </w:pPr>
    </w:lvl>
    <w:lvl w:ilvl="5">
      <w:start w:val="1"/>
      <w:numFmt w:val="lowerRoman"/>
      <w:lvlText w:val="%6."/>
      <w:lvlJc w:val="right"/>
      <w:pPr>
        <w:tabs>
          <w:tab w:val="num" w:pos="5396"/>
        </w:tabs>
        <w:ind w:left="5396" w:hanging="180"/>
      </w:pPr>
    </w:lvl>
    <w:lvl w:ilvl="6">
      <w:start w:val="1"/>
      <w:numFmt w:val="decimal"/>
      <w:lvlText w:val="%7."/>
      <w:lvlJc w:val="left"/>
      <w:pPr>
        <w:tabs>
          <w:tab w:val="num" w:pos="6116"/>
        </w:tabs>
        <w:ind w:left="6116" w:hanging="360"/>
      </w:pPr>
    </w:lvl>
    <w:lvl w:ilvl="7">
      <w:start w:val="1"/>
      <w:numFmt w:val="lowerLetter"/>
      <w:lvlText w:val="%8."/>
      <w:lvlJc w:val="left"/>
      <w:pPr>
        <w:tabs>
          <w:tab w:val="num" w:pos="6836"/>
        </w:tabs>
        <w:ind w:left="6836" w:hanging="360"/>
      </w:pPr>
    </w:lvl>
    <w:lvl w:ilvl="8">
      <w:start w:val="1"/>
      <w:numFmt w:val="lowerRoman"/>
      <w:lvlText w:val="%9."/>
      <w:lvlJc w:val="right"/>
      <w:pPr>
        <w:tabs>
          <w:tab w:val="num" w:pos="7556"/>
        </w:tabs>
        <w:ind w:left="7556" w:hanging="180"/>
      </w:pPr>
    </w:lvl>
  </w:abstractNum>
  <w:num w:numId="1" w16cid:durableId="1293054183">
    <w:abstractNumId w:val="0"/>
  </w:num>
  <w:num w:numId="2" w16cid:durableId="1905025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A7"/>
    <w:rsid w:val="000001A5"/>
    <w:rsid w:val="00001532"/>
    <w:rsid w:val="000536B1"/>
    <w:rsid w:val="00054D93"/>
    <w:rsid w:val="00063853"/>
    <w:rsid w:val="00071489"/>
    <w:rsid w:val="000970C0"/>
    <w:rsid w:val="000B3477"/>
    <w:rsid w:val="000C33E6"/>
    <w:rsid w:val="000C51B9"/>
    <w:rsid w:val="000E01B2"/>
    <w:rsid w:val="00161CB9"/>
    <w:rsid w:val="00165B9F"/>
    <w:rsid w:val="00173777"/>
    <w:rsid w:val="00175D58"/>
    <w:rsid w:val="00180F2D"/>
    <w:rsid w:val="001B3255"/>
    <w:rsid w:val="001C4C71"/>
    <w:rsid w:val="001C5D5D"/>
    <w:rsid w:val="001F62C7"/>
    <w:rsid w:val="00205F42"/>
    <w:rsid w:val="00213D9B"/>
    <w:rsid w:val="0023241B"/>
    <w:rsid w:val="00266F9D"/>
    <w:rsid w:val="00267829"/>
    <w:rsid w:val="00267890"/>
    <w:rsid w:val="002862C2"/>
    <w:rsid w:val="0029050A"/>
    <w:rsid w:val="00290CBE"/>
    <w:rsid w:val="002919FC"/>
    <w:rsid w:val="002B042C"/>
    <w:rsid w:val="002F1C0D"/>
    <w:rsid w:val="00324BF7"/>
    <w:rsid w:val="003439DE"/>
    <w:rsid w:val="003478FA"/>
    <w:rsid w:val="00367BDE"/>
    <w:rsid w:val="003A3F2C"/>
    <w:rsid w:val="003C4D47"/>
    <w:rsid w:val="003D01DA"/>
    <w:rsid w:val="003D527A"/>
    <w:rsid w:val="00443B55"/>
    <w:rsid w:val="00471835"/>
    <w:rsid w:val="00472289"/>
    <w:rsid w:val="004C7FB8"/>
    <w:rsid w:val="004F00BB"/>
    <w:rsid w:val="00500DA7"/>
    <w:rsid w:val="00521509"/>
    <w:rsid w:val="00540B28"/>
    <w:rsid w:val="00545D52"/>
    <w:rsid w:val="00554DE2"/>
    <w:rsid w:val="00557485"/>
    <w:rsid w:val="00572BE3"/>
    <w:rsid w:val="005D163B"/>
    <w:rsid w:val="005D2149"/>
    <w:rsid w:val="005E2502"/>
    <w:rsid w:val="006012F9"/>
    <w:rsid w:val="0060560F"/>
    <w:rsid w:val="006303A6"/>
    <w:rsid w:val="00637909"/>
    <w:rsid w:val="00647E73"/>
    <w:rsid w:val="00662BD4"/>
    <w:rsid w:val="00663EB6"/>
    <w:rsid w:val="00664457"/>
    <w:rsid w:val="00665917"/>
    <w:rsid w:val="006D1C56"/>
    <w:rsid w:val="006E1361"/>
    <w:rsid w:val="00700C41"/>
    <w:rsid w:val="00732280"/>
    <w:rsid w:val="007663FE"/>
    <w:rsid w:val="00772B41"/>
    <w:rsid w:val="00774070"/>
    <w:rsid w:val="007A3E25"/>
    <w:rsid w:val="007B267D"/>
    <w:rsid w:val="007F1E42"/>
    <w:rsid w:val="008200B0"/>
    <w:rsid w:val="00831196"/>
    <w:rsid w:val="00836263"/>
    <w:rsid w:val="0089338A"/>
    <w:rsid w:val="00896500"/>
    <w:rsid w:val="00930EA9"/>
    <w:rsid w:val="00954B95"/>
    <w:rsid w:val="009763D2"/>
    <w:rsid w:val="00985E80"/>
    <w:rsid w:val="00987AB0"/>
    <w:rsid w:val="009A7BD4"/>
    <w:rsid w:val="009C0311"/>
    <w:rsid w:val="009C2BB1"/>
    <w:rsid w:val="009E539C"/>
    <w:rsid w:val="00A139C9"/>
    <w:rsid w:val="00AB6446"/>
    <w:rsid w:val="00AB6806"/>
    <w:rsid w:val="00B25AC1"/>
    <w:rsid w:val="00B47850"/>
    <w:rsid w:val="00B87F28"/>
    <w:rsid w:val="00B943DD"/>
    <w:rsid w:val="00BA73AC"/>
    <w:rsid w:val="00C0519E"/>
    <w:rsid w:val="00C07B94"/>
    <w:rsid w:val="00C201A8"/>
    <w:rsid w:val="00C426F7"/>
    <w:rsid w:val="00C46801"/>
    <w:rsid w:val="00C664D0"/>
    <w:rsid w:val="00C66C5C"/>
    <w:rsid w:val="00C70608"/>
    <w:rsid w:val="00C72767"/>
    <w:rsid w:val="00C7616B"/>
    <w:rsid w:val="00C95650"/>
    <w:rsid w:val="00CC64A3"/>
    <w:rsid w:val="00CC7859"/>
    <w:rsid w:val="00CF169E"/>
    <w:rsid w:val="00D06623"/>
    <w:rsid w:val="00D9532C"/>
    <w:rsid w:val="00DD165B"/>
    <w:rsid w:val="00DD361C"/>
    <w:rsid w:val="00E11B86"/>
    <w:rsid w:val="00E80A50"/>
    <w:rsid w:val="00E80B3F"/>
    <w:rsid w:val="00EB6375"/>
    <w:rsid w:val="00EB6415"/>
    <w:rsid w:val="00ED745D"/>
    <w:rsid w:val="00EF05F7"/>
    <w:rsid w:val="00F00D16"/>
    <w:rsid w:val="00F02FB2"/>
    <w:rsid w:val="00F1706B"/>
    <w:rsid w:val="00F60B5A"/>
    <w:rsid w:val="00FB091E"/>
    <w:rsid w:val="00FB3F19"/>
    <w:rsid w:val="00FC67FC"/>
    <w:rsid w:val="00FD55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FC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E2502"/>
  </w:style>
  <w:style w:type="paragraph" w:styleId="Nagwek1">
    <w:name w:val="heading 1"/>
    <w:basedOn w:val="Normalny"/>
    <w:next w:val="Normalny"/>
    <w:link w:val="Nagwek1Znak"/>
    <w:qFormat/>
    <w:rsid w:val="00C72767"/>
    <w:pPr>
      <w:keepNext/>
      <w:widowControl w:val="0"/>
      <w:suppressAutoHyphens/>
      <w:spacing w:after="0" w:line="240" w:lineRule="auto"/>
      <w:jc w:val="both"/>
      <w:outlineLvl w:val="0"/>
    </w:pPr>
    <w:rPr>
      <w:rFonts w:ascii="Arial" w:eastAsia="Lucida Sans Unicode" w:hAnsi="Arial" w:cs="Arial"/>
      <w:sz w:val="28"/>
      <w:szCs w:val="20"/>
      <w:lang w:eastAsia="ar-SA"/>
    </w:rPr>
  </w:style>
  <w:style w:type="paragraph" w:styleId="Nagwek2">
    <w:name w:val="heading 2"/>
    <w:basedOn w:val="Normalny"/>
    <w:next w:val="Normalny"/>
    <w:link w:val="Nagwek2Znak"/>
    <w:uiPriority w:val="9"/>
    <w:semiHidden/>
    <w:unhideWhenUsed/>
    <w:qFormat/>
    <w:rsid w:val="000015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D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DA7"/>
  </w:style>
  <w:style w:type="paragraph" w:styleId="Stopka">
    <w:name w:val="footer"/>
    <w:basedOn w:val="Normalny"/>
    <w:link w:val="StopkaZnak"/>
    <w:uiPriority w:val="99"/>
    <w:unhideWhenUsed/>
    <w:rsid w:val="00500D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DA7"/>
  </w:style>
  <w:style w:type="paragraph" w:styleId="NormalnyWeb">
    <w:name w:val="Normal (Web)"/>
    <w:basedOn w:val="Normalny"/>
    <w:link w:val="NormalnyWebZnak"/>
    <w:uiPriority w:val="99"/>
    <w:unhideWhenUsed/>
    <w:rsid w:val="0093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cigy">
    <w:name w:val="Tekst ciągły"/>
    <w:basedOn w:val="NormalnyWeb"/>
    <w:rsid w:val="00521509"/>
    <w:pPr>
      <w:shd w:val="clear" w:color="auto" w:fill="FFFFFF"/>
      <w:spacing w:before="0" w:beforeAutospacing="0" w:after="225" w:afterAutospacing="0" w:line="276" w:lineRule="auto"/>
      <w:jc w:val="both"/>
    </w:pPr>
    <w:rPr>
      <w:rFonts w:ascii="Century Gothic" w:hAnsi="Century Gothic" w:cs="Open Sans"/>
      <w:color w:val="000000"/>
      <w:sz w:val="22"/>
      <w:szCs w:val="22"/>
    </w:rPr>
  </w:style>
  <w:style w:type="paragraph" w:customStyle="1" w:styleId="Adresat">
    <w:name w:val="Adresat"/>
    <w:basedOn w:val="NormalnyWeb"/>
    <w:link w:val="AdresatZnak"/>
    <w:qFormat/>
    <w:rsid w:val="00521509"/>
    <w:pPr>
      <w:shd w:val="clear" w:color="auto" w:fill="FFFFFF"/>
      <w:spacing w:after="225" w:line="276" w:lineRule="auto"/>
      <w:jc w:val="right"/>
    </w:pPr>
    <w:rPr>
      <w:rFonts w:ascii="Century Gothic" w:hAnsi="Century Gothic" w:cs="Open Sans"/>
      <w:color w:val="000000"/>
      <w:sz w:val="20"/>
      <w:szCs w:val="20"/>
    </w:rPr>
  </w:style>
  <w:style w:type="paragraph" w:customStyle="1" w:styleId="Sprawa">
    <w:name w:val="Sprawa"/>
    <w:basedOn w:val="NormalnyWeb"/>
    <w:rsid w:val="00521509"/>
    <w:pPr>
      <w:shd w:val="clear" w:color="auto" w:fill="FFFFFF"/>
      <w:spacing w:before="0" w:beforeAutospacing="0" w:after="225" w:afterAutospacing="0"/>
      <w:jc w:val="both"/>
    </w:pPr>
    <w:rPr>
      <w:rFonts w:ascii="Century Gothic" w:hAnsi="Century Gothic" w:cs="Open Sans"/>
      <w:color w:val="000000"/>
      <w:sz w:val="20"/>
      <w:szCs w:val="20"/>
    </w:rPr>
  </w:style>
  <w:style w:type="paragraph" w:customStyle="1" w:styleId="Miejscowoscdata">
    <w:name w:val="Miejscowosc data"/>
    <w:basedOn w:val="NormalnyWeb"/>
    <w:qFormat/>
    <w:rsid w:val="00521509"/>
    <w:pPr>
      <w:shd w:val="clear" w:color="auto" w:fill="FFFFFF"/>
      <w:spacing w:before="0" w:beforeAutospacing="0" w:after="225" w:afterAutospacing="0"/>
      <w:jc w:val="right"/>
    </w:pPr>
    <w:rPr>
      <w:rFonts w:ascii="Century Gothic" w:hAnsi="Century Gothic" w:cs="Open Sans"/>
      <w:color w:val="000000"/>
      <w:sz w:val="20"/>
      <w:szCs w:val="20"/>
    </w:rPr>
  </w:style>
  <w:style w:type="paragraph" w:customStyle="1" w:styleId="Adresat0">
    <w:name w:val="Adresat_"/>
    <w:basedOn w:val="Adresat"/>
    <w:rsid w:val="00521509"/>
    <w:rPr>
      <w:b/>
    </w:rPr>
  </w:style>
  <w:style w:type="paragraph" w:customStyle="1" w:styleId="Adres">
    <w:name w:val="Adres"/>
    <w:basedOn w:val="Adresat0"/>
    <w:rsid w:val="00521509"/>
    <w:rPr>
      <w:b w:val="0"/>
    </w:rPr>
  </w:style>
  <w:style w:type="character" w:customStyle="1" w:styleId="NormalnyWebZnak">
    <w:name w:val="Normalny (Web) Znak"/>
    <w:basedOn w:val="Domylnaczcionkaakapitu"/>
    <w:link w:val="NormalnyWeb"/>
    <w:uiPriority w:val="99"/>
    <w:semiHidden/>
    <w:rsid w:val="00521509"/>
    <w:rPr>
      <w:rFonts w:ascii="Times New Roman" w:eastAsia="Times New Roman" w:hAnsi="Times New Roman" w:cs="Times New Roman"/>
      <w:sz w:val="24"/>
      <w:szCs w:val="24"/>
    </w:rPr>
  </w:style>
  <w:style w:type="character" w:customStyle="1" w:styleId="AdresatZnak">
    <w:name w:val="Adresat Znak"/>
    <w:basedOn w:val="NormalnyWebZnak"/>
    <w:link w:val="Adresat"/>
    <w:rsid w:val="00521509"/>
    <w:rPr>
      <w:rFonts w:ascii="Century Gothic" w:eastAsia="Times New Roman" w:hAnsi="Century Gothic" w:cs="Open Sans"/>
      <w:color w:val="000000"/>
      <w:sz w:val="20"/>
      <w:szCs w:val="20"/>
      <w:shd w:val="clear" w:color="auto" w:fill="FFFFFF"/>
    </w:rPr>
  </w:style>
  <w:style w:type="character" w:customStyle="1" w:styleId="Nagwek1Znak">
    <w:name w:val="Nagłówek 1 Znak"/>
    <w:basedOn w:val="Domylnaczcionkaakapitu"/>
    <w:link w:val="Nagwek1"/>
    <w:rsid w:val="00C72767"/>
    <w:rPr>
      <w:rFonts w:ascii="Arial" w:eastAsia="Lucida Sans Unicode" w:hAnsi="Arial" w:cs="Arial"/>
      <w:sz w:val="28"/>
      <w:szCs w:val="20"/>
      <w:lang w:eastAsia="ar-SA"/>
    </w:rPr>
  </w:style>
  <w:style w:type="character" w:styleId="Pogrubienie">
    <w:name w:val="Strong"/>
    <w:qFormat/>
    <w:rsid w:val="00C72767"/>
    <w:rPr>
      <w:b/>
      <w:bCs/>
    </w:rPr>
  </w:style>
  <w:style w:type="paragraph" w:customStyle="1" w:styleId="Domylne">
    <w:name w:val="Domyślne"/>
    <w:rsid w:val="00C7276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ng-scope">
    <w:name w:val="ng-scope"/>
    <w:rsid w:val="00C7276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Akapitzlist">
    <w:name w:val="List Paragraph"/>
    <w:basedOn w:val="Normalny"/>
    <w:uiPriority w:val="34"/>
    <w:qFormat/>
    <w:rsid w:val="000001A5"/>
    <w:pPr>
      <w:ind w:left="720"/>
      <w:contextualSpacing/>
    </w:pPr>
  </w:style>
  <w:style w:type="character" w:customStyle="1" w:styleId="Nagwek2Znak">
    <w:name w:val="Nagłówek 2 Znak"/>
    <w:basedOn w:val="Domylnaczcionkaakapitu"/>
    <w:link w:val="Nagwek2"/>
    <w:uiPriority w:val="9"/>
    <w:semiHidden/>
    <w:rsid w:val="00001532"/>
    <w:rPr>
      <w:rFonts w:asciiTheme="majorHAnsi" w:eastAsiaTheme="majorEastAsia" w:hAnsiTheme="majorHAnsi" w:cstheme="majorBidi"/>
      <w:color w:val="365F91" w:themeColor="accent1" w:themeShade="BF"/>
      <w:sz w:val="26"/>
      <w:szCs w:val="26"/>
    </w:rPr>
  </w:style>
  <w:style w:type="paragraph" w:styleId="Tekstpodstawowy">
    <w:name w:val="Body Text"/>
    <w:basedOn w:val="Normalny"/>
    <w:link w:val="TekstpodstawowyZnak"/>
    <w:uiPriority w:val="1"/>
    <w:qFormat/>
    <w:rsid w:val="00001532"/>
    <w:pPr>
      <w:widowControl w:val="0"/>
      <w:autoSpaceDE w:val="0"/>
      <w:autoSpaceDN w:val="0"/>
      <w:spacing w:after="0" w:line="240" w:lineRule="auto"/>
    </w:pPr>
    <w:rPr>
      <w:rFonts w:ascii="Times New Roman" w:eastAsia="Times New Roman" w:hAnsi="Times New Roman" w:cs="Times New Roman"/>
      <w:lang w:bidi="pl-PL"/>
    </w:rPr>
  </w:style>
  <w:style w:type="character" w:customStyle="1" w:styleId="TekstpodstawowyZnak">
    <w:name w:val="Tekst podstawowy Znak"/>
    <w:basedOn w:val="Domylnaczcionkaakapitu"/>
    <w:link w:val="Tekstpodstawowy"/>
    <w:uiPriority w:val="1"/>
    <w:rsid w:val="00001532"/>
    <w:rPr>
      <w:rFonts w:ascii="Times New Roman" w:eastAsia="Times New Roman" w:hAnsi="Times New Roman" w:cs="Times New Roman"/>
      <w:lang w:bidi="pl-PL"/>
    </w:rPr>
  </w:style>
  <w:style w:type="paragraph" w:customStyle="1" w:styleId="DomylneA">
    <w:name w:val="Domyślne A"/>
    <w:rsid w:val="0029050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styleId="Bezodstpw">
    <w:name w:val="No Spacing"/>
    <w:uiPriority w:val="1"/>
    <w:qFormat/>
    <w:rsid w:val="00ED745D"/>
    <w:pPr>
      <w:suppressAutoHyphens/>
      <w:spacing w:after="0" w:line="240" w:lineRule="auto"/>
    </w:pPr>
    <w:rPr>
      <w:rFonts w:eastAsiaTheme="minorHAnsi"/>
      <w:lang w:eastAsia="en-US"/>
    </w:rPr>
  </w:style>
  <w:style w:type="paragraph" w:customStyle="1" w:styleId="Default">
    <w:name w:val="Default"/>
    <w:rsid w:val="007663F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3D01DA"/>
    <w:pPr>
      <w:suppressAutoHyphens/>
      <w:autoSpaceDN w:val="0"/>
      <w:textAlignment w:val="baseline"/>
    </w:pPr>
    <w:rPr>
      <w:rFonts w:ascii="Calibri" w:eastAsia="Calibri" w:hAnsi="Calibri" w:cs="Calibri"/>
      <w:color w:val="000000"/>
      <w:kern w:val="3"/>
    </w:rPr>
  </w:style>
  <w:style w:type="paragraph" w:styleId="Tekstprzypisukocowego">
    <w:name w:val="endnote text"/>
    <w:basedOn w:val="Normalny"/>
    <w:link w:val="TekstprzypisukocowegoZnak"/>
    <w:uiPriority w:val="99"/>
    <w:semiHidden/>
    <w:unhideWhenUsed/>
    <w:rsid w:val="0083626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36263"/>
    <w:rPr>
      <w:sz w:val="20"/>
      <w:szCs w:val="20"/>
    </w:rPr>
  </w:style>
  <w:style w:type="character" w:styleId="Odwoanieprzypisukocowego">
    <w:name w:val="endnote reference"/>
    <w:basedOn w:val="Domylnaczcionkaakapitu"/>
    <w:uiPriority w:val="99"/>
    <w:semiHidden/>
    <w:unhideWhenUsed/>
    <w:rsid w:val="008362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1793</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Rada</cp:lastModifiedBy>
  <cp:revision>8</cp:revision>
  <cp:lastPrinted>2022-10-20T13:32:00Z</cp:lastPrinted>
  <dcterms:created xsi:type="dcterms:W3CDTF">2022-10-20T07:31:00Z</dcterms:created>
  <dcterms:modified xsi:type="dcterms:W3CDTF">2022-10-20T13:33:00Z</dcterms:modified>
</cp:coreProperties>
</file>