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F8FF" w14:textId="460E2AD3" w:rsidR="00C72767" w:rsidRPr="002B042C" w:rsidRDefault="00C72767" w:rsidP="00C72767">
      <w:pPr>
        <w:pStyle w:val="Nagwek1"/>
        <w:spacing w:line="200" w:lineRule="atLeast"/>
        <w:jc w:val="left"/>
        <w:rPr>
          <w:rFonts w:asciiTheme="minorHAnsi" w:eastAsia="Times New Roman" w:hAnsiTheme="minorHAnsi" w:cstheme="minorHAnsi"/>
          <w:sz w:val="24"/>
          <w:szCs w:val="24"/>
        </w:rPr>
      </w:pPr>
      <w:r w:rsidRPr="002B042C">
        <w:rPr>
          <w:rFonts w:asciiTheme="minorHAnsi" w:eastAsia="Times New Roman" w:hAnsiTheme="minorHAnsi" w:cstheme="minorHAnsi"/>
          <w:sz w:val="24"/>
          <w:szCs w:val="24"/>
        </w:rPr>
        <w:t xml:space="preserve">             </w:t>
      </w:r>
      <w:bookmarkStart w:id="0" w:name="_Hlk94774190"/>
      <w:r w:rsidRPr="002B042C">
        <w:rPr>
          <w:rFonts w:asciiTheme="minorHAnsi" w:eastAsia="Times New Roman" w:hAnsiTheme="minorHAnsi" w:cstheme="minorHAnsi"/>
          <w:sz w:val="24"/>
          <w:szCs w:val="24"/>
        </w:rPr>
        <w:tab/>
      </w:r>
      <w:r w:rsidRPr="002B042C">
        <w:rPr>
          <w:rFonts w:asciiTheme="minorHAnsi" w:eastAsia="Times New Roman" w:hAnsiTheme="minorHAnsi" w:cstheme="minorHAnsi"/>
          <w:sz w:val="24"/>
          <w:szCs w:val="24"/>
        </w:rPr>
        <w:tab/>
        <w:t xml:space="preserve">        </w:t>
      </w:r>
      <w:r w:rsidRPr="002B042C">
        <w:rPr>
          <w:rFonts w:asciiTheme="minorHAnsi" w:eastAsia="Times New Roman" w:hAnsiTheme="minorHAnsi" w:cstheme="minorHAnsi"/>
          <w:sz w:val="24"/>
          <w:szCs w:val="24"/>
        </w:rPr>
        <w:tab/>
      </w:r>
      <w:r w:rsidRPr="002B042C">
        <w:rPr>
          <w:rFonts w:asciiTheme="minorHAnsi" w:eastAsia="Times New Roman" w:hAnsiTheme="minorHAnsi" w:cstheme="minorHAnsi"/>
          <w:sz w:val="24"/>
          <w:szCs w:val="24"/>
        </w:rPr>
        <w:tab/>
        <w:t xml:space="preserve">                                                                            Kościelisko,</w:t>
      </w:r>
      <w:r w:rsidR="000001A5" w:rsidRPr="002B042C">
        <w:rPr>
          <w:rFonts w:asciiTheme="minorHAnsi" w:eastAsia="Times New Roman" w:hAnsiTheme="minorHAnsi" w:cstheme="minorHAnsi"/>
          <w:sz w:val="24"/>
          <w:szCs w:val="24"/>
        </w:rPr>
        <w:t xml:space="preserve"> </w:t>
      </w:r>
      <w:r w:rsidR="002B042C">
        <w:rPr>
          <w:rFonts w:asciiTheme="minorHAnsi" w:eastAsia="Times New Roman" w:hAnsiTheme="minorHAnsi" w:cstheme="minorHAnsi"/>
          <w:sz w:val="24"/>
          <w:szCs w:val="24"/>
        </w:rPr>
        <w:t>2</w:t>
      </w:r>
      <w:r w:rsidR="00A139C9">
        <w:rPr>
          <w:rFonts w:asciiTheme="minorHAnsi" w:eastAsia="Times New Roman" w:hAnsiTheme="minorHAnsi" w:cstheme="minorHAnsi"/>
          <w:sz w:val="24"/>
          <w:szCs w:val="24"/>
        </w:rPr>
        <w:t>8</w:t>
      </w:r>
      <w:r w:rsidR="000001A5" w:rsidRPr="002B042C">
        <w:rPr>
          <w:rFonts w:asciiTheme="minorHAnsi" w:eastAsia="Times New Roman" w:hAnsiTheme="minorHAnsi" w:cstheme="minorHAnsi"/>
          <w:sz w:val="24"/>
          <w:szCs w:val="24"/>
        </w:rPr>
        <w:t xml:space="preserve"> </w:t>
      </w:r>
      <w:r w:rsidR="00A139C9">
        <w:rPr>
          <w:rFonts w:asciiTheme="minorHAnsi" w:eastAsia="Times New Roman" w:hAnsiTheme="minorHAnsi" w:cstheme="minorHAnsi"/>
          <w:sz w:val="24"/>
          <w:szCs w:val="24"/>
        </w:rPr>
        <w:t>kwiecień</w:t>
      </w:r>
      <w:r w:rsidRPr="002B042C">
        <w:rPr>
          <w:rFonts w:asciiTheme="minorHAnsi" w:eastAsia="Times New Roman" w:hAnsiTheme="minorHAnsi" w:cstheme="minorHAnsi"/>
          <w:sz w:val="24"/>
          <w:szCs w:val="24"/>
        </w:rPr>
        <w:t xml:space="preserve"> 202</w:t>
      </w:r>
      <w:r w:rsidR="000001A5" w:rsidRPr="002B042C">
        <w:rPr>
          <w:rFonts w:asciiTheme="minorHAnsi" w:eastAsia="Times New Roman" w:hAnsiTheme="minorHAnsi" w:cstheme="minorHAnsi"/>
          <w:sz w:val="24"/>
          <w:szCs w:val="24"/>
        </w:rPr>
        <w:t>2</w:t>
      </w:r>
      <w:r w:rsidRPr="002B042C">
        <w:rPr>
          <w:rFonts w:asciiTheme="minorHAnsi" w:eastAsia="Times New Roman" w:hAnsiTheme="minorHAnsi" w:cstheme="minorHAnsi"/>
          <w:sz w:val="24"/>
          <w:szCs w:val="24"/>
        </w:rPr>
        <w:t xml:space="preserve"> </w:t>
      </w:r>
    </w:p>
    <w:p w14:paraId="07CBAE95" w14:textId="77777777" w:rsidR="00C72767" w:rsidRPr="002B042C" w:rsidRDefault="00C72767" w:rsidP="00C72767">
      <w:pPr>
        <w:pStyle w:val="Nagwek1"/>
        <w:spacing w:line="200" w:lineRule="atLeast"/>
        <w:jc w:val="left"/>
        <w:rPr>
          <w:rFonts w:asciiTheme="minorHAnsi" w:eastAsia="Times New Roman" w:hAnsiTheme="minorHAnsi" w:cstheme="minorHAnsi"/>
          <w:sz w:val="24"/>
          <w:szCs w:val="24"/>
        </w:rPr>
      </w:pPr>
    </w:p>
    <w:p w14:paraId="4A0F6939" w14:textId="0B9C9BBF" w:rsidR="00C72767" w:rsidRPr="002B042C" w:rsidRDefault="00C72767" w:rsidP="00C426F7">
      <w:pPr>
        <w:pStyle w:val="Nagwek1"/>
        <w:spacing w:line="200" w:lineRule="atLeast"/>
        <w:jc w:val="left"/>
        <w:rPr>
          <w:rFonts w:asciiTheme="minorHAnsi" w:eastAsia="Times New Roman" w:hAnsiTheme="minorHAnsi" w:cstheme="minorHAnsi"/>
          <w:sz w:val="24"/>
          <w:szCs w:val="24"/>
        </w:rPr>
      </w:pPr>
      <w:r w:rsidRPr="002B042C">
        <w:rPr>
          <w:rFonts w:asciiTheme="minorHAnsi" w:eastAsia="Times New Roman" w:hAnsiTheme="minorHAnsi" w:cstheme="minorHAnsi"/>
          <w:sz w:val="24"/>
          <w:szCs w:val="24"/>
        </w:rPr>
        <w:t xml:space="preserve">            </w:t>
      </w:r>
      <w:r w:rsidR="00C426F7" w:rsidRPr="002B042C">
        <w:rPr>
          <w:rFonts w:asciiTheme="minorHAnsi" w:eastAsia="Times New Roman" w:hAnsiTheme="minorHAnsi" w:cstheme="minorHAnsi"/>
          <w:sz w:val="24"/>
          <w:szCs w:val="24"/>
        </w:rPr>
        <w:t xml:space="preserve">                                                                                       </w:t>
      </w:r>
      <w:r w:rsidRPr="002B042C">
        <w:rPr>
          <w:rFonts w:asciiTheme="minorHAnsi" w:eastAsia="Times New Roman" w:hAnsiTheme="minorHAnsi" w:cstheme="minorHAnsi"/>
          <w:b/>
          <w:bCs/>
          <w:sz w:val="24"/>
          <w:szCs w:val="24"/>
        </w:rPr>
        <w:t>Z A P R O S Z E N I E</w:t>
      </w:r>
    </w:p>
    <w:p w14:paraId="4C447F81" w14:textId="74FB3846" w:rsidR="00C72767" w:rsidRPr="002B042C" w:rsidRDefault="00C72767" w:rsidP="00C72767">
      <w:pPr>
        <w:spacing w:after="240"/>
        <w:ind w:left="2124" w:firstLine="709"/>
        <w:jc w:val="both"/>
        <w:rPr>
          <w:rFonts w:eastAsia="Times New Roman" w:cstheme="minorHAnsi"/>
          <w:b/>
          <w:bCs/>
          <w:sz w:val="24"/>
          <w:szCs w:val="24"/>
        </w:rPr>
      </w:pPr>
      <w:r w:rsidRPr="002B042C">
        <w:rPr>
          <w:rFonts w:eastAsia="Times New Roman" w:cstheme="minorHAnsi"/>
          <w:iCs/>
          <w:sz w:val="24"/>
          <w:szCs w:val="24"/>
        </w:rPr>
        <w:t>Na podstawie art. 20 ust. 1 ustawy z dnia 8 marca 1990 r. o samorządzie gminnym (</w:t>
      </w:r>
      <w:proofErr w:type="spellStart"/>
      <w:r w:rsidRPr="002B042C">
        <w:rPr>
          <w:rFonts w:eastAsia="Times New Roman" w:cstheme="minorHAnsi"/>
          <w:iCs/>
          <w:sz w:val="24"/>
          <w:szCs w:val="24"/>
        </w:rPr>
        <w:t>t.j</w:t>
      </w:r>
      <w:proofErr w:type="spellEnd"/>
      <w:r w:rsidRPr="002B042C">
        <w:rPr>
          <w:rFonts w:eastAsia="Times New Roman" w:cstheme="minorHAnsi"/>
          <w:iCs/>
          <w:sz w:val="24"/>
          <w:szCs w:val="24"/>
        </w:rPr>
        <w:t>. Dz.U.</w:t>
      </w:r>
      <w:r w:rsidR="00A139C9">
        <w:rPr>
          <w:rFonts w:eastAsia="Times New Roman" w:cstheme="minorHAnsi"/>
          <w:iCs/>
          <w:sz w:val="24"/>
          <w:szCs w:val="24"/>
        </w:rPr>
        <w:t xml:space="preserve"> </w:t>
      </w:r>
      <w:r w:rsidRPr="002B042C">
        <w:rPr>
          <w:rFonts w:eastAsia="Times New Roman" w:cstheme="minorHAnsi"/>
          <w:iCs/>
          <w:sz w:val="24"/>
          <w:szCs w:val="24"/>
        </w:rPr>
        <w:t>z</w:t>
      </w:r>
      <w:r w:rsidR="00A139C9">
        <w:rPr>
          <w:rFonts w:eastAsia="Times New Roman" w:cstheme="minorHAnsi"/>
          <w:iCs/>
          <w:sz w:val="24"/>
          <w:szCs w:val="24"/>
        </w:rPr>
        <w:t xml:space="preserve"> </w:t>
      </w:r>
      <w:r w:rsidRPr="002B042C">
        <w:rPr>
          <w:rFonts w:eastAsia="Times New Roman" w:cstheme="minorHAnsi"/>
          <w:iCs/>
          <w:sz w:val="24"/>
          <w:szCs w:val="24"/>
        </w:rPr>
        <w:t>2021 r. poz.1372</w:t>
      </w:r>
      <w:r w:rsidRPr="002B042C">
        <w:rPr>
          <w:rFonts w:eastAsia="Times New Roman" w:cstheme="minorHAnsi"/>
          <w:b/>
          <w:bCs/>
          <w:iCs/>
          <w:sz w:val="24"/>
          <w:szCs w:val="24"/>
        </w:rPr>
        <w:t xml:space="preserve">) </w:t>
      </w:r>
      <w:r w:rsidRPr="002B042C">
        <w:rPr>
          <w:rFonts w:eastAsia="Times New Roman" w:cstheme="minorHAnsi"/>
          <w:b/>
          <w:bCs/>
          <w:sz w:val="24"/>
          <w:szCs w:val="24"/>
        </w:rPr>
        <w:t>z w o ł u j ę</w:t>
      </w:r>
      <w:r w:rsidRPr="002B042C">
        <w:rPr>
          <w:rFonts w:eastAsia="Times New Roman" w:cstheme="minorHAnsi"/>
          <w:b/>
          <w:bCs/>
          <w:iCs/>
          <w:sz w:val="24"/>
          <w:szCs w:val="24"/>
        </w:rPr>
        <w:t xml:space="preserve">  </w:t>
      </w:r>
      <w:r w:rsidRPr="002B042C">
        <w:rPr>
          <w:rFonts w:eastAsia="Times New Roman" w:cstheme="minorHAnsi"/>
          <w:b/>
          <w:bCs/>
          <w:sz w:val="24"/>
          <w:szCs w:val="24"/>
        </w:rPr>
        <w:t>XXX</w:t>
      </w:r>
      <w:r w:rsidR="00A139C9">
        <w:rPr>
          <w:rFonts w:eastAsia="Times New Roman" w:cstheme="minorHAnsi"/>
          <w:b/>
          <w:bCs/>
          <w:sz w:val="24"/>
          <w:szCs w:val="24"/>
        </w:rPr>
        <w:t>V</w:t>
      </w:r>
      <w:r w:rsidRPr="002B042C">
        <w:rPr>
          <w:rFonts w:eastAsia="Times New Roman" w:cstheme="minorHAnsi"/>
          <w:b/>
          <w:bCs/>
          <w:sz w:val="24"/>
          <w:szCs w:val="24"/>
        </w:rPr>
        <w:t xml:space="preserve">  Sesję Rady Gminy Kościelisko, która odbędzie się w dniu</w:t>
      </w:r>
      <w:r w:rsidRPr="002B042C">
        <w:rPr>
          <w:rFonts w:eastAsia="Times New Roman" w:cstheme="minorHAnsi"/>
          <w:b/>
          <w:bCs/>
          <w:sz w:val="24"/>
          <w:szCs w:val="24"/>
          <w:u w:val="single"/>
        </w:rPr>
        <w:t xml:space="preserve"> </w:t>
      </w:r>
      <w:r w:rsidR="00A139C9">
        <w:rPr>
          <w:rFonts w:eastAsia="Times New Roman" w:cstheme="minorHAnsi"/>
          <w:b/>
          <w:bCs/>
          <w:sz w:val="24"/>
          <w:szCs w:val="24"/>
          <w:u w:val="single"/>
        </w:rPr>
        <w:t xml:space="preserve">5 </w:t>
      </w:r>
      <w:r w:rsidRPr="002B042C">
        <w:rPr>
          <w:rFonts w:eastAsia="Times New Roman" w:cstheme="minorHAnsi"/>
          <w:b/>
          <w:bCs/>
          <w:sz w:val="24"/>
          <w:szCs w:val="24"/>
          <w:u w:val="single"/>
        </w:rPr>
        <w:t xml:space="preserve">-go </w:t>
      </w:r>
      <w:r w:rsidR="002B042C">
        <w:rPr>
          <w:rFonts w:eastAsia="Times New Roman" w:cstheme="minorHAnsi"/>
          <w:b/>
          <w:bCs/>
          <w:sz w:val="24"/>
          <w:szCs w:val="24"/>
          <w:u w:val="single"/>
        </w:rPr>
        <w:t>ma</w:t>
      </w:r>
      <w:r w:rsidR="00A139C9">
        <w:rPr>
          <w:rFonts w:eastAsia="Times New Roman" w:cstheme="minorHAnsi"/>
          <w:b/>
          <w:bCs/>
          <w:sz w:val="24"/>
          <w:szCs w:val="24"/>
          <w:u w:val="single"/>
        </w:rPr>
        <w:t>ja</w:t>
      </w:r>
      <w:r w:rsidRPr="002B042C">
        <w:rPr>
          <w:rFonts w:eastAsia="Times New Roman" w:cstheme="minorHAnsi"/>
          <w:b/>
          <w:bCs/>
          <w:sz w:val="24"/>
          <w:szCs w:val="24"/>
          <w:u w:val="single"/>
        </w:rPr>
        <w:t xml:space="preserve"> 202</w:t>
      </w:r>
      <w:r w:rsidR="000001A5" w:rsidRPr="002B042C">
        <w:rPr>
          <w:rFonts w:eastAsia="Times New Roman" w:cstheme="minorHAnsi"/>
          <w:b/>
          <w:bCs/>
          <w:sz w:val="24"/>
          <w:szCs w:val="24"/>
          <w:u w:val="single"/>
        </w:rPr>
        <w:t>2</w:t>
      </w:r>
      <w:r w:rsidRPr="002B042C">
        <w:rPr>
          <w:rFonts w:eastAsia="Times New Roman" w:cstheme="minorHAnsi"/>
          <w:b/>
          <w:bCs/>
          <w:sz w:val="24"/>
          <w:szCs w:val="24"/>
          <w:u w:val="single"/>
        </w:rPr>
        <w:t xml:space="preserve"> roku o </w:t>
      </w:r>
      <w:proofErr w:type="spellStart"/>
      <w:r w:rsidRPr="002B042C">
        <w:rPr>
          <w:rFonts w:eastAsia="Times New Roman" w:cstheme="minorHAnsi"/>
          <w:b/>
          <w:bCs/>
          <w:sz w:val="24"/>
          <w:szCs w:val="24"/>
          <w:u w:val="single"/>
        </w:rPr>
        <w:t>godz</w:t>
      </w:r>
      <w:proofErr w:type="spellEnd"/>
      <w:r w:rsidRPr="002B042C">
        <w:rPr>
          <w:rFonts w:eastAsia="Times New Roman" w:cstheme="minorHAnsi"/>
          <w:b/>
          <w:bCs/>
          <w:sz w:val="24"/>
          <w:szCs w:val="24"/>
          <w:u w:val="single"/>
        </w:rPr>
        <w:t xml:space="preserve"> 9:00</w:t>
      </w:r>
      <w:r w:rsidRPr="002B042C">
        <w:rPr>
          <w:rFonts w:eastAsia="Times New Roman" w:cstheme="minorHAnsi"/>
          <w:b/>
          <w:bCs/>
          <w:sz w:val="24"/>
          <w:szCs w:val="24"/>
        </w:rPr>
        <w:t xml:space="preserve"> </w:t>
      </w:r>
      <w:r w:rsidR="00B25AC1" w:rsidRPr="002B042C">
        <w:rPr>
          <w:rFonts w:eastAsia="Times New Roman" w:cstheme="minorHAnsi"/>
          <w:b/>
          <w:bCs/>
          <w:sz w:val="24"/>
          <w:szCs w:val="24"/>
        </w:rPr>
        <w:br/>
      </w:r>
      <w:r w:rsidRPr="002B042C">
        <w:rPr>
          <w:rFonts w:eastAsia="Times New Roman" w:cstheme="minorHAnsi"/>
          <w:sz w:val="24"/>
          <w:szCs w:val="24"/>
        </w:rPr>
        <w:t>w Urzędzie Gminy Kościelisko ul. Nędzy-</w:t>
      </w:r>
      <w:proofErr w:type="spellStart"/>
      <w:r w:rsidRPr="002B042C">
        <w:rPr>
          <w:rFonts w:eastAsia="Times New Roman" w:cstheme="minorHAnsi"/>
          <w:sz w:val="24"/>
          <w:szCs w:val="24"/>
        </w:rPr>
        <w:t>Kubińca</w:t>
      </w:r>
      <w:proofErr w:type="spellEnd"/>
      <w:r w:rsidRPr="002B042C">
        <w:rPr>
          <w:rFonts w:eastAsia="Times New Roman" w:cstheme="minorHAnsi"/>
          <w:sz w:val="24"/>
          <w:szCs w:val="24"/>
        </w:rPr>
        <w:t xml:space="preserve"> 101 ( sala obrad)</w:t>
      </w:r>
    </w:p>
    <w:p w14:paraId="7ADC62DC" w14:textId="77777777" w:rsidR="00C72767" w:rsidRPr="00CF169E" w:rsidRDefault="00C72767" w:rsidP="00C72767">
      <w:pPr>
        <w:spacing w:after="240"/>
        <w:ind w:left="1415" w:firstLine="709"/>
        <w:jc w:val="both"/>
        <w:rPr>
          <w:rFonts w:ascii="Calibri" w:eastAsia="Times New Roman" w:hAnsi="Calibri" w:cs="Calibri"/>
          <w:iCs/>
          <w:sz w:val="24"/>
          <w:szCs w:val="24"/>
        </w:rPr>
      </w:pPr>
      <w:r w:rsidRPr="00CF169E">
        <w:rPr>
          <w:rFonts w:ascii="Calibri" w:eastAsia="Times New Roman" w:hAnsi="Calibri" w:cs="Calibri"/>
          <w:sz w:val="24"/>
          <w:szCs w:val="24"/>
        </w:rPr>
        <w:t>Proponowany porządek obrad przedstawia się następująco:</w:t>
      </w:r>
    </w:p>
    <w:p w14:paraId="73C97A72" w14:textId="54BF26B2" w:rsidR="00C72767" w:rsidRPr="00557485"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557485">
        <w:rPr>
          <w:rFonts w:ascii="Calibri" w:hAnsi="Calibri" w:cs="Calibri"/>
          <w:sz w:val="24"/>
          <w:szCs w:val="24"/>
        </w:rPr>
        <w:t>Otwarcie Sesji, powitanie gości, stwierdzenie quorum, przyjęcie porządku obrad</w:t>
      </w:r>
    </w:p>
    <w:p w14:paraId="136B503E" w14:textId="0493EA7D" w:rsidR="00C72767" w:rsidRPr="00557485" w:rsidRDefault="00C72767" w:rsidP="000001A5">
      <w:pPr>
        <w:widowControl w:val="0"/>
        <w:numPr>
          <w:ilvl w:val="0"/>
          <w:numId w:val="1"/>
        </w:numPr>
        <w:tabs>
          <w:tab w:val="left" w:pos="387"/>
        </w:tabs>
        <w:suppressAutoHyphens/>
        <w:spacing w:after="0"/>
        <w:jc w:val="both"/>
        <w:rPr>
          <w:rFonts w:ascii="Calibri" w:hAnsi="Calibri" w:cs="Calibri"/>
          <w:sz w:val="24"/>
          <w:szCs w:val="24"/>
        </w:rPr>
      </w:pPr>
      <w:r w:rsidRPr="00557485">
        <w:rPr>
          <w:rFonts w:ascii="Calibri" w:hAnsi="Calibri" w:cs="Calibri"/>
          <w:sz w:val="24"/>
          <w:szCs w:val="24"/>
        </w:rPr>
        <w:t>Przyjęcie protokołu XXX</w:t>
      </w:r>
      <w:r w:rsidR="000001A5" w:rsidRPr="00557485">
        <w:rPr>
          <w:rFonts w:ascii="Calibri" w:hAnsi="Calibri" w:cs="Calibri"/>
          <w:sz w:val="24"/>
          <w:szCs w:val="24"/>
        </w:rPr>
        <w:t>I</w:t>
      </w:r>
      <w:r w:rsidR="00A139C9" w:rsidRPr="00557485">
        <w:rPr>
          <w:rFonts w:ascii="Calibri" w:hAnsi="Calibri" w:cs="Calibri"/>
          <w:sz w:val="24"/>
          <w:szCs w:val="24"/>
        </w:rPr>
        <w:t>V</w:t>
      </w:r>
      <w:r w:rsidRPr="00557485">
        <w:rPr>
          <w:rFonts w:ascii="Calibri" w:hAnsi="Calibri" w:cs="Calibri"/>
          <w:sz w:val="24"/>
          <w:szCs w:val="24"/>
        </w:rPr>
        <w:t xml:space="preserve">  Sesji Rady Gminy Kościelisko </w:t>
      </w:r>
    </w:p>
    <w:p w14:paraId="16F2127F" w14:textId="5706E4A2" w:rsidR="00C72767" w:rsidRPr="00557485"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557485">
        <w:rPr>
          <w:rFonts w:ascii="Calibri" w:hAnsi="Calibri" w:cs="Calibri"/>
          <w:sz w:val="24"/>
          <w:szCs w:val="24"/>
        </w:rPr>
        <w:t xml:space="preserve">Sprawozdanie Wójta z działalności międzysesyjnej, od </w:t>
      </w:r>
      <w:r w:rsidR="002B042C" w:rsidRPr="00557485">
        <w:rPr>
          <w:rFonts w:ascii="Calibri" w:hAnsi="Calibri" w:cs="Calibri"/>
          <w:sz w:val="24"/>
          <w:szCs w:val="24"/>
        </w:rPr>
        <w:t>1</w:t>
      </w:r>
      <w:r w:rsidR="00A139C9" w:rsidRPr="00557485">
        <w:rPr>
          <w:rFonts w:ascii="Calibri" w:hAnsi="Calibri" w:cs="Calibri"/>
          <w:sz w:val="24"/>
          <w:szCs w:val="24"/>
        </w:rPr>
        <w:t>2</w:t>
      </w:r>
      <w:r w:rsidR="000001A5" w:rsidRPr="00557485">
        <w:rPr>
          <w:rFonts w:ascii="Calibri" w:hAnsi="Calibri" w:cs="Calibri"/>
          <w:sz w:val="24"/>
          <w:szCs w:val="24"/>
        </w:rPr>
        <w:t xml:space="preserve"> </w:t>
      </w:r>
      <w:r w:rsidR="00A139C9" w:rsidRPr="00557485">
        <w:rPr>
          <w:rFonts w:ascii="Calibri" w:hAnsi="Calibri" w:cs="Calibri"/>
          <w:sz w:val="24"/>
          <w:szCs w:val="24"/>
        </w:rPr>
        <w:t>kwietnia</w:t>
      </w:r>
      <w:r w:rsidR="000001A5" w:rsidRPr="00557485">
        <w:rPr>
          <w:rFonts w:ascii="Calibri" w:hAnsi="Calibri" w:cs="Calibri"/>
          <w:sz w:val="24"/>
          <w:szCs w:val="24"/>
        </w:rPr>
        <w:t xml:space="preserve"> </w:t>
      </w:r>
      <w:r w:rsidRPr="00557485">
        <w:rPr>
          <w:rFonts w:ascii="Calibri" w:hAnsi="Calibri" w:cs="Calibri"/>
          <w:sz w:val="24"/>
          <w:szCs w:val="24"/>
        </w:rPr>
        <w:t>202</w:t>
      </w:r>
      <w:r w:rsidR="002B042C" w:rsidRPr="00557485">
        <w:rPr>
          <w:rFonts w:ascii="Calibri" w:hAnsi="Calibri" w:cs="Calibri"/>
          <w:sz w:val="24"/>
          <w:szCs w:val="24"/>
        </w:rPr>
        <w:t>2</w:t>
      </w:r>
      <w:r w:rsidRPr="00557485">
        <w:rPr>
          <w:rFonts w:ascii="Calibri" w:hAnsi="Calibri" w:cs="Calibri"/>
          <w:sz w:val="24"/>
          <w:szCs w:val="24"/>
        </w:rPr>
        <w:t xml:space="preserve"> r.</w:t>
      </w:r>
    </w:p>
    <w:p w14:paraId="5FBC5FE9" w14:textId="4FA6124B" w:rsidR="00C72767" w:rsidRPr="00557485"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557485">
        <w:rPr>
          <w:rFonts w:ascii="Calibri" w:hAnsi="Calibri" w:cs="Calibri"/>
          <w:sz w:val="24"/>
          <w:szCs w:val="24"/>
        </w:rPr>
        <w:t>Interpelacje i zapytania radnych</w:t>
      </w:r>
    </w:p>
    <w:p w14:paraId="3118ACED" w14:textId="7E110BF5" w:rsidR="009C0311" w:rsidRPr="00557485" w:rsidRDefault="009C0311" w:rsidP="00C72767">
      <w:pPr>
        <w:widowControl w:val="0"/>
        <w:numPr>
          <w:ilvl w:val="0"/>
          <w:numId w:val="1"/>
        </w:numPr>
        <w:tabs>
          <w:tab w:val="left" w:pos="387"/>
        </w:tabs>
        <w:suppressAutoHyphens/>
        <w:spacing w:after="0"/>
        <w:jc w:val="both"/>
        <w:rPr>
          <w:rFonts w:ascii="Calibri" w:hAnsi="Calibri" w:cs="Calibri"/>
          <w:sz w:val="24"/>
          <w:szCs w:val="24"/>
        </w:rPr>
      </w:pPr>
      <w:r w:rsidRPr="00557485">
        <w:rPr>
          <w:rFonts w:ascii="Calibri" w:hAnsi="Calibri" w:cs="Calibri"/>
          <w:sz w:val="24"/>
          <w:szCs w:val="24"/>
        </w:rPr>
        <w:t xml:space="preserve">Sprawozdanie z </w:t>
      </w:r>
      <w:r w:rsidR="006D1C56" w:rsidRPr="00557485">
        <w:rPr>
          <w:rFonts w:ascii="Calibri" w:hAnsi="Calibri" w:cs="Calibri"/>
          <w:sz w:val="24"/>
          <w:szCs w:val="24"/>
        </w:rPr>
        <w:t xml:space="preserve">realizacji Programu współpracy Gminy Kościelisko </w:t>
      </w:r>
      <w:r w:rsidR="006D1C56" w:rsidRPr="00557485">
        <w:rPr>
          <w:rFonts w:ascii="Calibri" w:hAnsi="Calibri" w:cs="Calibri"/>
          <w:sz w:val="24"/>
          <w:szCs w:val="24"/>
        </w:rPr>
        <w:br/>
        <w:t>z organizacjami pozarządowymi oraz podmiotami określonymi w art. 3 ust.3 ustawy z dnia 24 kwietnia 2003 roku o działalności pożytku publicznego</w:t>
      </w:r>
      <w:r w:rsidR="006D1C56" w:rsidRPr="00557485">
        <w:rPr>
          <w:rFonts w:ascii="Calibri" w:hAnsi="Calibri" w:cs="Calibri"/>
          <w:sz w:val="24"/>
          <w:szCs w:val="24"/>
        </w:rPr>
        <w:br/>
        <w:t xml:space="preserve">i o wolontariacie </w:t>
      </w:r>
      <w:r w:rsidR="006012F9">
        <w:rPr>
          <w:rFonts w:ascii="Calibri" w:hAnsi="Calibri" w:cs="Calibri"/>
          <w:sz w:val="24"/>
          <w:szCs w:val="24"/>
        </w:rPr>
        <w:t>za rok 2021</w:t>
      </w:r>
    </w:p>
    <w:p w14:paraId="76B5F6D1" w14:textId="0671C375" w:rsidR="009C0311" w:rsidRPr="00557485" w:rsidRDefault="009C0311" w:rsidP="00557485">
      <w:pPr>
        <w:widowControl w:val="0"/>
        <w:numPr>
          <w:ilvl w:val="0"/>
          <w:numId w:val="1"/>
        </w:numPr>
        <w:tabs>
          <w:tab w:val="left" w:pos="387"/>
        </w:tabs>
        <w:suppressAutoHyphens/>
        <w:spacing w:after="0"/>
        <w:rPr>
          <w:rFonts w:ascii="Calibri" w:hAnsi="Calibri" w:cs="Calibri"/>
          <w:sz w:val="24"/>
          <w:szCs w:val="24"/>
        </w:rPr>
      </w:pPr>
      <w:r w:rsidRPr="00557485">
        <w:rPr>
          <w:rFonts w:ascii="Calibri" w:hAnsi="Calibri" w:cs="Calibri"/>
          <w:sz w:val="24"/>
          <w:szCs w:val="24"/>
        </w:rPr>
        <w:t xml:space="preserve">Podjęcie uchwały w sprawie </w:t>
      </w:r>
      <w:r w:rsidR="00557485" w:rsidRPr="00557485">
        <w:rPr>
          <w:rFonts w:ascii="Calibri" w:hAnsi="Calibri" w:cs="Calibri"/>
          <w:sz w:val="24"/>
          <w:szCs w:val="24"/>
        </w:rPr>
        <w:t>darowizny nieruchomości na rzecz Gminy Kościelisko (Witów)</w:t>
      </w:r>
      <w:r w:rsidRPr="00557485">
        <w:rPr>
          <w:rFonts w:ascii="Calibri" w:hAnsi="Calibri" w:cs="Calibri"/>
          <w:sz w:val="24"/>
          <w:szCs w:val="24"/>
        </w:rPr>
        <w:t xml:space="preserve"> </w:t>
      </w:r>
    </w:p>
    <w:p w14:paraId="27486335" w14:textId="2B6F5F8E" w:rsidR="00557485" w:rsidRPr="00557485" w:rsidRDefault="00557485" w:rsidP="00557485">
      <w:pPr>
        <w:widowControl w:val="0"/>
        <w:numPr>
          <w:ilvl w:val="0"/>
          <w:numId w:val="1"/>
        </w:numPr>
        <w:tabs>
          <w:tab w:val="left" w:pos="387"/>
        </w:tabs>
        <w:suppressAutoHyphens/>
        <w:spacing w:after="0"/>
        <w:rPr>
          <w:rFonts w:ascii="Calibri" w:hAnsi="Calibri" w:cs="Calibri"/>
          <w:sz w:val="24"/>
          <w:szCs w:val="24"/>
        </w:rPr>
      </w:pPr>
      <w:r w:rsidRPr="00557485">
        <w:rPr>
          <w:rFonts w:ascii="Calibri" w:hAnsi="Calibri" w:cs="Calibri"/>
          <w:sz w:val="24"/>
          <w:szCs w:val="24"/>
        </w:rPr>
        <w:t xml:space="preserve">Podjęcie uchwały w sprawie darowizny nieruchomości na rzecz Gminy Kościelisko (Witów - Roztoki) </w:t>
      </w:r>
    </w:p>
    <w:p w14:paraId="63107EEA" w14:textId="74331688" w:rsidR="00557485" w:rsidRPr="00557485" w:rsidRDefault="00557485" w:rsidP="00557485">
      <w:pPr>
        <w:widowControl w:val="0"/>
        <w:numPr>
          <w:ilvl w:val="0"/>
          <w:numId w:val="1"/>
        </w:numPr>
        <w:tabs>
          <w:tab w:val="left" w:pos="387"/>
        </w:tabs>
        <w:suppressAutoHyphens/>
        <w:spacing w:after="0"/>
        <w:rPr>
          <w:rFonts w:ascii="Calibri" w:hAnsi="Calibri" w:cs="Calibri"/>
          <w:sz w:val="24"/>
          <w:szCs w:val="24"/>
        </w:rPr>
      </w:pPr>
      <w:r w:rsidRPr="00557485">
        <w:rPr>
          <w:rFonts w:ascii="Calibri" w:hAnsi="Calibri" w:cs="Calibri"/>
          <w:sz w:val="24"/>
          <w:szCs w:val="24"/>
        </w:rPr>
        <w:t>Podjęcie uchwały w sprawie darowizny nieruchomości na rzecz Gminy Kościelisko (</w:t>
      </w:r>
      <w:proofErr w:type="spellStart"/>
      <w:r w:rsidRPr="00557485">
        <w:rPr>
          <w:rFonts w:ascii="Calibri" w:hAnsi="Calibri" w:cs="Calibri"/>
          <w:sz w:val="24"/>
          <w:szCs w:val="24"/>
        </w:rPr>
        <w:t>Dzianisz</w:t>
      </w:r>
      <w:proofErr w:type="spellEnd"/>
      <w:r w:rsidRPr="00557485">
        <w:rPr>
          <w:rFonts w:ascii="Calibri" w:hAnsi="Calibri" w:cs="Calibri"/>
          <w:sz w:val="24"/>
          <w:szCs w:val="24"/>
        </w:rPr>
        <w:t xml:space="preserve">) </w:t>
      </w:r>
    </w:p>
    <w:p w14:paraId="1C231734" w14:textId="2CB8F0ED" w:rsidR="00C72767" w:rsidRDefault="00C72767" w:rsidP="00557485">
      <w:pPr>
        <w:widowControl w:val="0"/>
        <w:numPr>
          <w:ilvl w:val="0"/>
          <w:numId w:val="1"/>
        </w:numPr>
        <w:tabs>
          <w:tab w:val="left" w:pos="387"/>
        </w:tabs>
        <w:suppressAutoHyphens/>
        <w:spacing w:after="0"/>
        <w:jc w:val="both"/>
        <w:rPr>
          <w:rStyle w:val="Pogrubienie"/>
          <w:rFonts w:ascii="Calibri" w:hAnsi="Calibri" w:cs="Calibri"/>
          <w:b w:val="0"/>
          <w:bCs w:val="0"/>
          <w:sz w:val="24"/>
          <w:szCs w:val="24"/>
        </w:rPr>
      </w:pPr>
      <w:r w:rsidRPr="00557485">
        <w:rPr>
          <w:rStyle w:val="Pogrubienie"/>
          <w:rFonts w:ascii="Calibri" w:hAnsi="Calibri" w:cs="Calibri"/>
          <w:b w:val="0"/>
          <w:bCs w:val="0"/>
          <w:sz w:val="24"/>
          <w:szCs w:val="24"/>
        </w:rPr>
        <w:t>Podjęcie uchwały w sprawie zmian w budżecie Gminy Kościelisko na rok 202</w:t>
      </w:r>
      <w:r w:rsidR="00CF169E" w:rsidRPr="00557485">
        <w:rPr>
          <w:rStyle w:val="Pogrubienie"/>
          <w:rFonts w:ascii="Calibri" w:hAnsi="Calibri" w:cs="Calibri"/>
          <w:b w:val="0"/>
          <w:bCs w:val="0"/>
          <w:sz w:val="24"/>
          <w:szCs w:val="24"/>
        </w:rPr>
        <w:t>2</w:t>
      </w:r>
    </w:p>
    <w:p w14:paraId="4DFF7E20" w14:textId="46ECE118" w:rsidR="00AB6446" w:rsidRPr="00557485" w:rsidRDefault="00AB6446" w:rsidP="00557485">
      <w:pPr>
        <w:widowControl w:val="0"/>
        <w:numPr>
          <w:ilvl w:val="0"/>
          <w:numId w:val="1"/>
        </w:numPr>
        <w:tabs>
          <w:tab w:val="left" w:pos="387"/>
        </w:tabs>
        <w:suppressAutoHyphens/>
        <w:spacing w:after="0"/>
        <w:jc w:val="both"/>
        <w:rPr>
          <w:rStyle w:val="Pogrubienie"/>
          <w:rFonts w:ascii="Calibri" w:hAnsi="Calibri" w:cs="Calibri"/>
          <w:b w:val="0"/>
          <w:bCs w:val="0"/>
          <w:sz w:val="24"/>
          <w:szCs w:val="24"/>
        </w:rPr>
      </w:pPr>
      <w:r>
        <w:rPr>
          <w:rStyle w:val="Pogrubienie"/>
          <w:rFonts w:ascii="Calibri" w:hAnsi="Calibri" w:cs="Calibri"/>
          <w:b w:val="0"/>
          <w:bCs w:val="0"/>
          <w:sz w:val="24"/>
          <w:szCs w:val="24"/>
        </w:rPr>
        <w:t>Podjęcie uchwały w sprawie zmiany Wieloletniej Prognozy Finansowej Gminy na lata 2022 -2040</w:t>
      </w:r>
    </w:p>
    <w:p w14:paraId="6FC76A78" w14:textId="77777777" w:rsidR="00C72767" w:rsidRPr="00557485" w:rsidRDefault="00C72767" w:rsidP="00C72767">
      <w:pPr>
        <w:widowControl w:val="0"/>
        <w:numPr>
          <w:ilvl w:val="0"/>
          <w:numId w:val="1"/>
        </w:numPr>
        <w:suppressAutoHyphens/>
        <w:autoSpaceDE w:val="0"/>
        <w:autoSpaceDN w:val="0"/>
        <w:adjustRightInd w:val="0"/>
        <w:spacing w:after="0"/>
        <w:jc w:val="both"/>
        <w:rPr>
          <w:rFonts w:ascii="Calibri" w:hAnsi="Calibri" w:cs="Calibri"/>
          <w:sz w:val="24"/>
          <w:szCs w:val="24"/>
        </w:rPr>
      </w:pPr>
      <w:r w:rsidRPr="00557485">
        <w:rPr>
          <w:rFonts w:ascii="Calibri" w:hAnsi="Calibri" w:cs="Calibri"/>
          <w:sz w:val="24"/>
          <w:szCs w:val="24"/>
        </w:rPr>
        <w:t>Sprawy bieżące</w:t>
      </w:r>
    </w:p>
    <w:p w14:paraId="504C82BE" w14:textId="77777777" w:rsidR="00C72767" w:rsidRPr="00557485"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557485">
        <w:rPr>
          <w:rFonts w:ascii="Calibri" w:hAnsi="Calibri" w:cs="Calibri"/>
          <w:sz w:val="24"/>
          <w:szCs w:val="24"/>
        </w:rPr>
        <w:t>Wolne wnioski</w:t>
      </w:r>
    </w:p>
    <w:p w14:paraId="22408453" w14:textId="77777777" w:rsidR="00C72767" w:rsidRPr="00557485" w:rsidRDefault="00C72767" w:rsidP="00C72767">
      <w:pPr>
        <w:widowControl w:val="0"/>
        <w:numPr>
          <w:ilvl w:val="0"/>
          <w:numId w:val="1"/>
        </w:numPr>
        <w:tabs>
          <w:tab w:val="left" w:pos="387"/>
        </w:tabs>
        <w:suppressAutoHyphens/>
        <w:spacing w:after="0"/>
        <w:jc w:val="both"/>
        <w:rPr>
          <w:rFonts w:ascii="Calibri" w:hAnsi="Calibri" w:cs="Calibri"/>
          <w:sz w:val="24"/>
          <w:szCs w:val="24"/>
        </w:rPr>
      </w:pPr>
      <w:r w:rsidRPr="00557485">
        <w:rPr>
          <w:rFonts w:ascii="Calibri" w:hAnsi="Calibri" w:cs="Calibri"/>
          <w:sz w:val="24"/>
          <w:szCs w:val="24"/>
        </w:rPr>
        <w:t>Zakończenie obrad.</w:t>
      </w:r>
    </w:p>
    <w:p w14:paraId="310A27DC" w14:textId="428899F2" w:rsidR="00C72767" w:rsidRPr="00557485" w:rsidRDefault="00C72767" w:rsidP="00C72767">
      <w:pPr>
        <w:tabs>
          <w:tab w:val="left" w:pos="387"/>
        </w:tabs>
        <w:rPr>
          <w:rFonts w:ascii="Calibri" w:hAnsi="Calibri" w:cs="Calibri"/>
          <w:sz w:val="24"/>
          <w:szCs w:val="24"/>
        </w:rPr>
      </w:pPr>
    </w:p>
    <w:p w14:paraId="6D605A80" w14:textId="247CD611" w:rsidR="00CF169E" w:rsidRDefault="00CF169E" w:rsidP="00C72767">
      <w:pPr>
        <w:tabs>
          <w:tab w:val="left" w:pos="387"/>
        </w:tabs>
        <w:rPr>
          <w:rFonts w:ascii="Calibri" w:hAnsi="Calibri" w:cs="Calibri"/>
          <w:sz w:val="24"/>
          <w:szCs w:val="24"/>
        </w:rPr>
      </w:pPr>
    </w:p>
    <w:p w14:paraId="642CFD80" w14:textId="01C7B940" w:rsidR="00CF169E" w:rsidRPr="00CF169E" w:rsidRDefault="00CF169E" w:rsidP="00C72767">
      <w:pPr>
        <w:tabs>
          <w:tab w:val="left" w:pos="387"/>
        </w:tabs>
        <w:rPr>
          <w:rFonts w:ascii="Calibri" w:hAnsi="Calibri" w:cs="Calibri"/>
          <w:i/>
          <w:iCs/>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CF169E">
        <w:rPr>
          <w:rFonts w:ascii="Calibri" w:hAnsi="Calibri" w:cs="Calibri"/>
          <w:i/>
          <w:iCs/>
          <w:sz w:val="24"/>
          <w:szCs w:val="24"/>
        </w:rPr>
        <w:tab/>
        <w:t xml:space="preserve">Przewodniczący Rady </w:t>
      </w:r>
    </w:p>
    <w:p w14:paraId="661A7529" w14:textId="64D834D7" w:rsidR="00CF169E" w:rsidRPr="00CF169E" w:rsidRDefault="00CF169E" w:rsidP="00C72767">
      <w:pPr>
        <w:tabs>
          <w:tab w:val="left" w:pos="387"/>
        </w:tabs>
        <w:rPr>
          <w:rFonts w:ascii="Calibri" w:hAnsi="Calibri" w:cs="Calibri"/>
          <w:i/>
          <w:iCs/>
          <w:sz w:val="24"/>
          <w:szCs w:val="24"/>
        </w:rPr>
      </w:pP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Pr="00CF169E">
        <w:rPr>
          <w:rFonts w:ascii="Calibri" w:hAnsi="Calibri" w:cs="Calibri"/>
          <w:i/>
          <w:iCs/>
          <w:sz w:val="24"/>
          <w:szCs w:val="24"/>
        </w:rPr>
        <w:tab/>
      </w:r>
      <w:r w:rsidR="00AB6446">
        <w:rPr>
          <w:rFonts w:ascii="Calibri" w:hAnsi="Calibri" w:cs="Calibri"/>
          <w:i/>
          <w:iCs/>
          <w:sz w:val="24"/>
          <w:szCs w:val="24"/>
        </w:rPr>
        <w:t xml:space="preserve">    </w:t>
      </w:r>
      <w:r w:rsidRPr="00CF169E">
        <w:rPr>
          <w:rFonts w:ascii="Calibri" w:hAnsi="Calibri" w:cs="Calibri"/>
          <w:i/>
          <w:iCs/>
          <w:sz w:val="24"/>
          <w:szCs w:val="24"/>
        </w:rPr>
        <w:t xml:space="preserve">Artur Bukowski </w:t>
      </w:r>
    </w:p>
    <w:p w14:paraId="6DA7ECCC" w14:textId="77777777" w:rsidR="00C72767" w:rsidRPr="00CF169E" w:rsidRDefault="00C72767" w:rsidP="00C72767">
      <w:pPr>
        <w:tabs>
          <w:tab w:val="left" w:pos="387"/>
        </w:tabs>
        <w:rPr>
          <w:rFonts w:ascii="Calibri" w:hAnsi="Calibri" w:cs="Calibri"/>
          <w:i/>
          <w:iCs/>
          <w:sz w:val="24"/>
          <w:szCs w:val="24"/>
        </w:rPr>
      </w:pPr>
    </w:p>
    <w:p w14:paraId="5E34520E" w14:textId="77777777" w:rsidR="00C72767" w:rsidRPr="00CF169E" w:rsidRDefault="00C72767" w:rsidP="00C72767">
      <w:pPr>
        <w:tabs>
          <w:tab w:val="left" w:pos="387"/>
        </w:tabs>
        <w:rPr>
          <w:rFonts w:ascii="Calibri" w:hAnsi="Calibri" w:cs="Calibri"/>
          <w:sz w:val="24"/>
          <w:szCs w:val="24"/>
        </w:rPr>
      </w:pPr>
    </w:p>
    <w:bookmarkEnd w:id="0"/>
    <w:p w14:paraId="42FDDD41" w14:textId="177BE855" w:rsidR="00930EA9" w:rsidRPr="00CF169E" w:rsidRDefault="00930EA9" w:rsidP="00C72767">
      <w:pPr>
        <w:pStyle w:val="Tekstcigy"/>
        <w:rPr>
          <w:rFonts w:ascii="Calibri" w:hAnsi="Calibri" w:cs="Calibri"/>
          <w:color w:val="auto"/>
          <w:sz w:val="24"/>
          <w:szCs w:val="24"/>
        </w:rPr>
      </w:pPr>
    </w:p>
    <w:p w14:paraId="201DE254" w14:textId="77777777" w:rsidR="00500DA7" w:rsidRPr="00CF169E" w:rsidRDefault="00500DA7" w:rsidP="00C7616B">
      <w:pPr>
        <w:ind w:left="2410"/>
        <w:rPr>
          <w:rFonts w:ascii="Calibri" w:hAnsi="Calibri" w:cs="Calibri"/>
          <w:sz w:val="24"/>
          <w:szCs w:val="24"/>
        </w:rPr>
      </w:pPr>
    </w:p>
    <w:sectPr w:rsidR="00500DA7" w:rsidRPr="00CF169E" w:rsidSect="001C5D5D">
      <w:headerReference w:type="even" r:id="rId7"/>
      <w:headerReference w:type="default" r:id="rId8"/>
      <w:footerReference w:type="even" r:id="rId9"/>
      <w:footerReference w:type="default" r:id="rId10"/>
      <w:headerReference w:type="first" r:id="rId11"/>
      <w:footerReference w:type="first" r:id="rId12"/>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3F23" w14:textId="77777777" w:rsidR="004F00BB" w:rsidRDefault="004F00BB" w:rsidP="00500DA7">
      <w:pPr>
        <w:spacing w:after="0" w:line="240" w:lineRule="auto"/>
      </w:pPr>
      <w:r>
        <w:separator/>
      </w:r>
    </w:p>
  </w:endnote>
  <w:endnote w:type="continuationSeparator" w:id="0">
    <w:p w14:paraId="61D704C8" w14:textId="77777777" w:rsidR="004F00BB" w:rsidRDefault="004F00BB"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entury Gothic">
    <w:altName w:val="Century Gothic"/>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F17D" w14:textId="77777777" w:rsidR="0023241B" w:rsidRDefault="0023241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6E07" w14:textId="77777777" w:rsidR="0023241B" w:rsidRDefault="0023241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909C8" w14:textId="77777777" w:rsidR="0023241B" w:rsidRDefault="0023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D493" w14:textId="77777777" w:rsidR="004F00BB" w:rsidRDefault="004F00BB" w:rsidP="00500DA7">
      <w:pPr>
        <w:spacing w:after="0" w:line="240" w:lineRule="auto"/>
      </w:pPr>
      <w:r>
        <w:separator/>
      </w:r>
    </w:p>
  </w:footnote>
  <w:footnote w:type="continuationSeparator" w:id="0">
    <w:p w14:paraId="5102101B" w14:textId="77777777" w:rsidR="004F00BB" w:rsidRDefault="004F00BB"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4F00BB">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18B5A115" w:rsidR="00500DA7" w:rsidRPr="0023241B" w:rsidRDefault="0023241B">
    <w:pPr>
      <w:pStyle w:val="Nagwek"/>
      <w:rPr>
        <w:caps/>
      </w:rPr>
    </w:pPr>
    <w:r>
      <w:rPr>
        <w:caps/>
        <w:noProof/>
      </w:rPr>
      <w:drawing>
        <wp:anchor distT="0" distB="0" distL="114300" distR="114300" simplePos="0" relativeHeight="251661312" behindDoc="1" locked="0" layoutInCell="1" allowOverlap="1" wp14:anchorId="0AF15476" wp14:editId="5C9C8741">
          <wp:simplePos x="0" y="0"/>
          <wp:positionH relativeFrom="column">
            <wp:posOffset>-535795</wp:posOffset>
          </wp:positionH>
          <wp:positionV relativeFrom="paragraph">
            <wp:posOffset>-450215</wp:posOffset>
          </wp:positionV>
          <wp:extent cx="7540967" cy="106718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59653" cy="106983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4F00BB">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479"/>
        </w:tabs>
        <w:ind w:left="2479" w:hanging="360"/>
      </w:pPr>
    </w:lvl>
    <w:lvl w:ilvl="1">
      <w:start w:val="1"/>
      <w:numFmt w:val="bullet"/>
      <w:lvlText w:val="-"/>
      <w:lvlJc w:val="left"/>
      <w:pPr>
        <w:tabs>
          <w:tab w:val="num" w:pos="2516"/>
        </w:tabs>
        <w:ind w:left="2516" w:hanging="360"/>
      </w:pPr>
      <w:rPr>
        <w:rFonts w:ascii="Times New Roman" w:hAnsi="Times New Roman" w:cs="Times New Roman"/>
      </w:rPr>
    </w:lvl>
    <w:lvl w:ilvl="2">
      <w:start w:val="1"/>
      <w:numFmt w:val="lowerRoman"/>
      <w:lvlText w:val="%3."/>
      <w:lvlJc w:val="right"/>
      <w:pPr>
        <w:tabs>
          <w:tab w:val="num" w:pos="3236"/>
        </w:tabs>
        <w:ind w:left="3236" w:hanging="180"/>
      </w:pPr>
    </w:lvl>
    <w:lvl w:ilvl="3">
      <w:start w:val="1"/>
      <w:numFmt w:val="decimal"/>
      <w:lvlText w:val="%4."/>
      <w:lvlJc w:val="left"/>
      <w:pPr>
        <w:tabs>
          <w:tab w:val="num" w:pos="3956"/>
        </w:tabs>
        <w:ind w:left="3956" w:hanging="360"/>
      </w:pPr>
    </w:lvl>
    <w:lvl w:ilvl="4">
      <w:start w:val="1"/>
      <w:numFmt w:val="lowerLetter"/>
      <w:lvlText w:val="%5."/>
      <w:lvlJc w:val="left"/>
      <w:pPr>
        <w:tabs>
          <w:tab w:val="num" w:pos="4676"/>
        </w:tabs>
        <w:ind w:left="4676" w:hanging="360"/>
      </w:pPr>
    </w:lvl>
    <w:lvl w:ilvl="5">
      <w:start w:val="1"/>
      <w:numFmt w:val="lowerRoman"/>
      <w:lvlText w:val="%6."/>
      <w:lvlJc w:val="right"/>
      <w:pPr>
        <w:tabs>
          <w:tab w:val="num" w:pos="5396"/>
        </w:tabs>
        <w:ind w:left="5396" w:hanging="180"/>
      </w:pPr>
    </w:lvl>
    <w:lvl w:ilvl="6">
      <w:start w:val="1"/>
      <w:numFmt w:val="decimal"/>
      <w:lvlText w:val="%7."/>
      <w:lvlJc w:val="left"/>
      <w:pPr>
        <w:tabs>
          <w:tab w:val="num" w:pos="6116"/>
        </w:tabs>
        <w:ind w:left="6116" w:hanging="360"/>
      </w:pPr>
    </w:lvl>
    <w:lvl w:ilvl="7">
      <w:start w:val="1"/>
      <w:numFmt w:val="lowerLetter"/>
      <w:lvlText w:val="%8."/>
      <w:lvlJc w:val="left"/>
      <w:pPr>
        <w:tabs>
          <w:tab w:val="num" w:pos="6836"/>
        </w:tabs>
        <w:ind w:left="6836" w:hanging="360"/>
      </w:pPr>
    </w:lvl>
    <w:lvl w:ilvl="8">
      <w:start w:val="1"/>
      <w:numFmt w:val="lowerRoman"/>
      <w:lvlText w:val="%9."/>
      <w:lvlJc w:val="right"/>
      <w:pPr>
        <w:tabs>
          <w:tab w:val="num" w:pos="7556"/>
        </w:tabs>
        <w:ind w:left="7556" w:hanging="180"/>
      </w:pPr>
    </w:lvl>
  </w:abstractNum>
  <w:num w:numId="1" w16cid:durableId="129305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001A5"/>
    <w:rsid w:val="00001532"/>
    <w:rsid w:val="000536B1"/>
    <w:rsid w:val="00054D93"/>
    <w:rsid w:val="00063853"/>
    <w:rsid w:val="000970C0"/>
    <w:rsid w:val="000B3477"/>
    <w:rsid w:val="000C33E6"/>
    <w:rsid w:val="000E01B2"/>
    <w:rsid w:val="00165B9F"/>
    <w:rsid w:val="00180F2D"/>
    <w:rsid w:val="001C4C71"/>
    <w:rsid w:val="001C5D5D"/>
    <w:rsid w:val="001F62C7"/>
    <w:rsid w:val="0023241B"/>
    <w:rsid w:val="00266F9D"/>
    <w:rsid w:val="00267829"/>
    <w:rsid w:val="002B042C"/>
    <w:rsid w:val="003A3F2C"/>
    <w:rsid w:val="003C4D47"/>
    <w:rsid w:val="00471835"/>
    <w:rsid w:val="004C7FB8"/>
    <w:rsid w:val="004F00BB"/>
    <w:rsid w:val="00500DA7"/>
    <w:rsid w:val="00521509"/>
    <w:rsid w:val="00557485"/>
    <w:rsid w:val="00572BE3"/>
    <w:rsid w:val="005E2502"/>
    <w:rsid w:val="006012F9"/>
    <w:rsid w:val="006303A6"/>
    <w:rsid w:val="00637909"/>
    <w:rsid w:val="00665917"/>
    <w:rsid w:val="006D1C56"/>
    <w:rsid w:val="00772B41"/>
    <w:rsid w:val="007B267D"/>
    <w:rsid w:val="007F1E42"/>
    <w:rsid w:val="00930EA9"/>
    <w:rsid w:val="00987AB0"/>
    <w:rsid w:val="009C0311"/>
    <w:rsid w:val="009E539C"/>
    <w:rsid w:val="00A139C9"/>
    <w:rsid w:val="00AB6446"/>
    <w:rsid w:val="00B25AC1"/>
    <w:rsid w:val="00B47850"/>
    <w:rsid w:val="00B87F28"/>
    <w:rsid w:val="00BA73AC"/>
    <w:rsid w:val="00C0519E"/>
    <w:rsid w:val="00C426F7"/>
    <w:rsid w:val="00C46801"/>
    <w:rsid w:val="00C70608"/>
    <w:rsid w:val="00C72767"/>
    <w:rsid w:val="00C7616B"/>
    <w:rsid w:val="00CF169E"/>
    <w:rsid w:val="00D06623"/>
    <w:rsid w:val="00E11B86"/>
    <w:rsid w:val="00FB3F19"/>
    <w:rsid w:val="00FC6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paragraph" w:styleId="Nagwek1">
    <w:name w:val="heading 1"/>
    <w:basedOn w:val="Normalny"/>
    <w:next w:val="Normalny"/>
    <w:link w:val="Nagwek1Znak"/>
    <w:qFormat/>
    <w:rsid w:val="00C72767"/>
    <w:pPr>
      <w:keepNext/>
      <w:widowControl w:val="0"/>
      <w:suppressAutoHyphens/>
      <w:spacing w:after="0" w:line="240" w:lineRule="auto"/>
      <w:jc w:val="both"/>
      <w:outlineLvl w:val="0"/>
    </w:pPr>
    <w:rPr>
      <w:rFonts w:ascii="Arial" w:eastAsia="Lucida Sans Unicode" w:hAnsi="Arial" w:cs="Arial"/>
      <w:sz w:val="28"/>
      <w:szCs w:val="20"/>
      <w:lang w:eastAsia="ar-SA"/>
    </w:rPr>
  </w:style>
  <w:style w:type="paragraph" w:styleId="Nagwek2">
    <w:name w:val="heading 2"/>
    <w:basedOn w:val="Normalny"/>
    <w:next w:val="Normalny"/>
    <w:link w:val="Nagwek2Znak"/>
    <w:uiPriority w:val="9"/>
    <w:semiHidden/>
    <w:unhideWhenUsed/>
    <w:qFormat/>
    <w:rsid w:val="000015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semiHidden/>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 w:type="character" w:customStyle="1" w:styleId="Nagwek1Znak">
    <w:name w:val="Nagłówek 1 Znak"/>
    <w:basedOn w:val="Domylnaczcionkaakapitu"/>
    <w:link w:val="Nagwek1"/>
    <w:rsid w:val="00C72767"/>
    <w:rPr>
      <w:rFonts w:ascii="Arial" w:eastAsia="Lucida Sans Unicode" w:hAnsi="Arial" w:cs="Arial"/>
      <w:sz w:val="28"/>
      <w:szCs w:val="20"/>
      <w:lang w:eastAsia="ar-SA"/>
    </w:rPr>
  </w:style>
  <w:style w:type="character" w:styleId="Pogrubienie">
    <w:name w:val="Strong"/>
    <w:qFormat/>
    <w:rsid w:val="00C72767"/>
    <w:rPr>
      <w:b/>
      <w:bCs/>
    </w:rPr>
  </w:style>
  <w:style w:type="paragraph" w:customStyle="1" w:styleId="Domylne">
    <w:name w:val="Domyślne"/>
    <w:rsid w:val="00C7276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paragraph" w:customStyle="1" w:styleId="ng-scope">
    <w:name w:val="ng-scope"/>
    <w:rsid w:val="00C7276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Akapitzlist">
    <w:name w:val="List Paragraph"/>
    <w:basedOn w:val="Normalny"/>
    <w:uiPriority w:val="34"/>
    <w:qFormat/>
    <w:rsid w:val="000001A5"/>
    <w:pPr>
      <w:ind w:left="720"/>
      <w:contextualSpacing/>
    </w:pPr>
  </w:style>
  <w:style w:type="character" w:customStyle="1" w:styleId="Nagwek2Znak">
    <w:name w:val="Nagłówek 2 Znak"/>
    <w:basedOn w:val="Domylnaczcionkaakapitu"/>
    <w:link w:val="Nagwek2"/>
    <w:uiPriority w:val="9"/>
    <w:semiHidden/>
    <w:rsid w:val="00001532"/>
    <w:rPr>
      <w:rFonts w:asciiTheme="majorHAnsi" w:eastAsiaTheme="majorEastAsia" w:hAnsiTheme="majorHAnsi" w:cstheme="majorBidi"/>
      <w:color w:val="365F91" w:themeColor="accent1" w:themeShade="BF"/>
      <w:sz w:val="26"/>
      <w:szCs w:val="26"/>
    </w:rPr>
  </w:style>
  <w:style w:type="paragraph" w:styleId="Tekstpodstawowy">
    <w:name w:val="Body Text"/>
    <w:basedOn w:val="Normalny"/>
    <w:link w:val="TekstpodstawowyZnak"/>
    <w:uiPriority w:val="1"/>
    <w:qFormat/>
    <w:rsid w:val="00001532"/>
    <w:pPr>
      <w:widowControl w:val="0"/>
      <w:autoSpaceDE w:val="0"/>
      <w:autoSpaceDN w:val="0"/>
      <w:spacing w:after="0" w:line="240" w:lineRule="auto"/>
    </w:pPr>
    <w:rPr>
      <w:rFonts w:ascii="Times New Roman" w:eastAsia="Times New Roman" w:hAnsi="Times New Roman" w:cs="Times New Roman"/>
      <w:lang w:bidi="pl-PL"/>
    </w:rPr>
  </w:style>
  <w:style w:type="character" w:customStyle="1" w:styleId="TekstpodstawowyZnak">
    <w:name w:val="Tekst podstawowy Znak"/>
    <w:basedOn w:val="Domylnaczcionkaakapitu"/>
    <w:link w:val="Tekstpodstawowy"/>
    <w:uiPriority w:val="1"/>
    <w:rsid w:val="00001532"/>
    <w:rPr>
      <w:rFonts w:ascii="Times New Roman" w:eastAsia="Times New Roman" w:hAnsi="Times New Roman" w:cs="Times New Roman"/>
      <w:lang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1401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Rada</cp:lastModifiedBy>
  <cp:revision>5</cp:revision>
  <cp:lastPrinted>2022-03-23T11:51:00Z</cp:lastPrinted>
  <dcterms:created xsi:type="dcterms:W3CDTF">2022-04-28T07:24:00Z</dcterms:created>
  <dcterms:modified xsi:type="dcterms:W3CDTF">2022-04-28T08:55:00Z</dcterms:modified>
</cp:coreProperties>
</file>