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02013207" w:rsidR="00C72767" w:rsidRPr="0089453F" w:rsidRDefault="009E18D5" w:rsidP="00663EB6">
      <w:pPr>
        <w:pStyle w:val="Nagwek1"/>
        <w:spacing w:line="200" w:lineRule="atLeast"/>
        <w:jc w:val="left"/>
        <w:rPr>
          <w:rFonts w:asciiTheme="minorHAnsi" w:eastAsia="Times New Roman" w:hAnsiTheme="minorHAnsi" w:cstheme="minorHAnsi"/>
          <w:sz w:val="24"/>
          <w:szCs w:val="24"/>
        </w:rPr>
      </w:pPr>
      <w:bookmarkStart w:id="0" w:name="_Hlk94774190"/>
      <w:r>
        <w:rPr>
          <w:rFonts w:asciiTheme="minorHAnsi" w:eastAsia="Times New Roman" w:hAnsiTheme="minorHAnsi" w:cstheme="minorHAnsi"/>
          <w:sz w:val="24"/>
          <w:szCs w:val="24"/>
        </w:rPr>
        <w:t xml:space="preserve">                                                                                                                                         </w:t>
      </w:r>
      <w:r w:rsidR="008245C0" w:rsidRPr="0089453F">
        <w:rPr>
          <w:rFonts w:asciiTheme="minorHAnsi" w:eastAsia="Times New Roman" w:hAnsiTheme="minorHAnsi" w:cstheme="minorHAnsi"/>
          <w:sz w:val="24"/>
          <w:szCs w:val="24"/>
        </w:rPr>
        <w:t>K</w:t>
      </w:r>
      <w:r w:rsidR="00C72767" w:rsidRPr="0089453F">
        <w:rPr>
          <w:rFonts w:asciiTheme="minorHAnsi" w:eastAsia="Times New Roman" w:hAnsiTheme="minorHAnsi" w:cstheme="minorHAnsi"/>
          <w:sz w:val="24"/>
          <w:szCs w:val="24"/>
        </w:rPr>
        <w:t>ościelisko,</w:t>
      </w:r>
      <w:r w:rsidR="000001A5" w:rsidRPr="0089453F">
        <w:rPr>
          <w:rFonts w:asciiTheme="minorHAnsi" w:eastAsia="Times New Roman" w:hAnsiTheme="minorHAnsi" w:cstheme="minorHAnsi"/>
          <w:sz w:val="24"/>
          <w:szCs w:val="24"/>
        </w:rPr>
        <w:t xml:space="preserve"> </w:t>
      </w:r>
      <w:r w:rsidR="00C1753F">
        <w:rPr>
          <w:rFonts w:asciiTheme="minorHAnsi" w:eastAsia="Times New Roman" w:hAnsiTheme="minorHAnsi" w:cstheme="minorHAnsi"/>
          <w:sz w:val="24"/>
          <w:szCs w:val="24"/>
        </w:rPr>
        <w:t>2</w:t>
      </w:r>
      <w:r w:rsidR="001F30A3">
        <w:rPr>
          <w:rFonts w:asciiTheme="minorHAnsi" w:eastAsia="Times New Roman" w:hAnsiTheme="minorHAnsi" w:cstheme="minorHAnsi"/>
          <w:sz w:val="24"/>
          <w:szCs w:val="24"/>
        </w:rPr>
        <w:t>0</w:t>
      </w:r>
      <w:r w:rsidR="00F024D6" w:rsidRPr="0089453F">
        <w:rPr>
          <w:rFonts w:asciiTheme="minorHAnsi" w:eastAsia="Times New Roman" w:hAnsiTheme="minorHAnsi" w:cstheme="minorHAnsi"/>
          <w:sz w:val="24"/>
          <w:szCs w:val="24"/>
        </w:rPr>
        <w:t xml:space="preserve"> </w:t>
      </w:r>
      <w:r w:rsidR="001F30A3">
        <w:rPr>
          <w:rFonts w:asciiTheme="minorHAnsi" w:eastAsia="Times New Roman" w:hAnsiTheme="minorHAnsi" w:cstheme="minorHAnsi"/>
          <w:sz w:val="24"/>
          <w:szCs w:val="24"/>
        </w:rPr>
        <w:t>marca</w:t>
      </w:r>
      <w:r w:rsidR="00C1753F">
        <w:rPr>
          <w:rFonts w:asciiTheme="minorHAnsi" w:eastAsia="Times New Roman" w:hAnsiTheme="minorHAnsi" w:cstheme="minorHAnsi"/>
          <w:sz w:val="24"/>
          <w:szCs w:val="24"/>
        </w:rPr>
        <w:t xml:space="preserve"> </w:t>
      </w:r>
      <w:r w:rsidR="00C72767" w:rsidRPr="0089453F">
        <w:rPr>
          <w:rFonts w:asciiTheme="minorHAnsi" w:eastAsia="Times New Roman" w:hAnsiTheme="minorHAnsi" w:cstheme="minorHAnsi"/>
          <w:sz w:val="24"/>
          <w:szCs w:val="24"/>
        </w:rPr>
        <w:t>202</w:t>
      </w:r>
      <w:r w:rsidR="00C1753F">
        <w:rPr>
          <w:rFonts w:asciiTheme="minorHAnsi" w:eastAsia="Times New Roman" w:hAnsiTheme="minorHAnsi" w:cstheme="minorHAnsi"/>
          <w:sz w:val="24"/>
          <w:szCs w:val="24"/>
        </w:rPr>
        <w:t>4</w:t>
      </w:r>
    </w:p>
    <w:p w14:paraId="07CBAE95" w14:textId="77777777" w:rsidR="00C72767" w:rsidRPr="0089453F" w:rsidRDefault="00C72767" w:rsidP="00663EB6">
      <w:pPr>
        <w:pStyle w:val="Nagwek1"/>
        <w:spacing w:line="200" w:lineRule="atLeast"/>
        <w:jc w:val="left"/>
        <w:rPr>
          <w:rFonts w:asciiTheme="minorHAnsi" w:eastAsia="Times New Roman" w:hAnsiTheme="minorHAnsi" w:cstheme="minorHAnsi"/>
          <w:sz w:val="24"/>
          <w:szCs w:val="24"/>
        </w:rPr>
      </w:pPr>
    </w:p>
    <w:p w14:paraId="4A0F6939" w14:textId="0B9C9BBF" w:rsidR="00C72767" w:rsidRPr="0089453F" w:rsidRDefault="00C72767" w:rsidP="00663EB6">
      <w:pPr>
        <w:pStyle w:val="Nagwek1"/>
        <w:spacing w:line="200" w:lineRule="atLeast"/>
        <w:jc w:val="left"/>
        <w:rPr>
          <w:rFonts w:asciiTheme="minorHAnsi" w:eastAsia="Times New Roman" w:hAnsiTheme="minorHAnsi" w:cstheme="minorHAnsi"/>
          <w:sz w:val="24"/>
          <w:szCs w:val="24"/>
        </w:rPr>
      </w:pPr>
      <w:r w:rsidRPr="0089453F">
        <w:rPr>
          <w:rFonts w:asciiTheme="minorHAnsi" w:eastAsia="Times New Roman" w:hAnsiTheme="minorHAnsi" w:cstheme="minorHAnsi"/>
          <w:sz w:val="24"/>
          <w:szCs w:val="24"/>
        </w:rPr>
        <w:t xml:space="preserve">            </w:t>
      </w:r>
      <w:r w:rsidR="00C426F7" w:rsidRPr="0089453F">
        <w:rPr>
          <w:rFonts w:asciiTheme="minorHAnsi" w:eastAsia="Times New Roman" w:hAnsiTheme="minorHAnsi" w:cstheme="minorHAnsi"/>
          <w:sz w:val="24"/>
          <w:szCs w:val="24"/>
        </w:rPr>
        <w:t xml:space="preserve">                                                                                       </w:t>
      </w:r>
      <w:r w:rsidRPr="0089453F">
        <w:rPr>
          <w:rFonts w:asciiTheme="minorHAnsi" w:eastAsia="Times New Roman" w:hAnsiTheme="minorHAnsi" w:cstheme="minorHAnsi"/>
          <w:sz w:val="24"/>
          <w:szCs w:val="24"/>
        </w:rPr>
        <w:t>Z A P R O S Z E N I E</w:t>
      </w:r>
    </w:p>
    <w:p w14:paraId="4C447F81" w14:textId="534B4CF9" w:rsidR="00C72767" w:rsidRPr="0089453F" w:rsidRDefault="00C72767" w:rsidP="00663EB6">
      <w:pPr>
        <w:spacing w:after="0"/>
        <w:ind w:left="2124" w:firstLine="709"/>
        <w:jc w:val="both"/>
        <w:rPr>
          <w:rFonts w:eastAsia="Times New Roman" w:cstheme="minorHAnsi"/>
          <w:sz w:val="24"/>
          <w:szCs w:val="24"/>
        </w:rPr>
      </w:pPr>
      <w:r w:rsidRPr="0089453F">
        <w:rPr>
          <w:rFonts w:eastAsia="Times New Roman" w:cstheme="minorHAnsi"/>
          <w:iCs/>
          <w:sz w:val="24"/>
          <w:szCs w:val="24"/>
        </w:rPr>
        <w:t>Na podstawie art. 20 ust. 1 ustawy z dnia 8 marca 1990 r. o samorządzie gminnym (</w:t>
      </w:r>
      <w:proofErr w:type="spellStart"/>
      <w:r w:rsidRPr="0089453F">
        <w:rPr>
          <w:rFonts w:eastAsia="Times New Roman" w:cstheme="minorHAnsi"/>
          <w:iCs/>
          <w:sz w:val="24"/>
          <w:szCs w:val="24"/>
        </w:rPr>
        <w:t>t.j</w:t>
      </w:r>
      <w:proofErr w:type="spellEnd"/>
      <w:r w:rsidRPr="0089453F">
        <w:rPr>
          <w:rFonts w:eastAsia="Times New Roman" w:cstheme="minorHAnsi"/>
          <w:iCs/>
          <w:sz w:val="24"/>
          <w:szCs w:val="24"/>
        </w:rPr>
        <w:t>. Dz.U.</w:t>
      </w:r>
      <w:r w:rsidR="00A139C9" w:rsidRPr="0089453F">
        <w:rPr>
          <w:rFonts w:eastAsia="Times New Roman" w:cstheme="minorHAnsi"/>
          <w:iCs/>
          <w:sz w:val="24"/>
          <w:szCs w:val="24"/>
        </w:rPr>
        <w:t xml:space="preserve"> </w:t>
      </w:r>
      <w:r w:rsidRPr="0089453F">
        <w:rPr>
          <w:rFonts w:eastAsia="Times New Roman" w:cstheme="minorHAnsi"/>
          <w:iCs/>
          <w:sz w:val="24"/>
          <w:szCs w:val="24"/>
        </w:rPr>
        <w:t>z</w:t>
      </w:r>
      <w:r w:rsidR="00A139C9" w:rsidRPr="0089453F">
        <w:rPr>
          <w:rFonts w:eastAsia="Times New Roman" w:cstheme="minorHAnsi"/>
          <w:iCs/>
          <w:sz w:val="24"/>
          <w:szCs w:val="24"/>
        </w:rPr>
        <w:t xml:space="preserve"> </w:t>
      </w:r>
      <w:r w:rsidRPr="0089453F">
        <w:rPr>
          <w:rFonts w:eastAsia="Times New Roman" w:cstheme="minorHAnsi"/>
          <w:iCs/>
          <w:sz w:val="24"/>
          <w:szCs w:val="24"/>
        </w:rPr>
        <w:t>202</w:t>
      </w:r>
      <w:r w:rsidR="001F694A" w:rsidRPr="0089453F">
        <w:rPr>
          <w:rFonts w:eastAsia="Times New Roman" w:cstheme="minorHAnsi"/>
          <w:iCs/>
          <w:sz w:val="24"/>
          <w:szCs w:val="24"/>
        </w:rPr>
        <w:t>3</w:t>
      </w:r>
      <w:r w:rsidRPr="0089453F">
        <w:rPr>
          <w:rFonts w:eastAsia="Times New Roman" w:cstheme="minorHAnsi"/>
          <w:iCs/>
          <w:sz w:val="24"/>
          <w:szCs w:val="24"/>
        </w:rPr>
        <w:t xml:space="preserve"> r. poz.</w:t>
      </w:r>
      <w:r w:rsidR="001F694A" w:rsidRPr="0089453F">
        <w:rPr>
          <w:rFonts w:eastAsia="Times New Roman" w:cstheme="minorHAnsi"/>
          <w:iCs/>
          <w:sz w:val="24"/>
          <w:szCs w:val="24"/>
        </w:rPr>
        <w:t>40 ze zm.</w:t>
      </w:r>
      <w:r w:rsidR="00324BF7" w:rsidRPr="0089453F">
        <w:rPr>
          <w:rFonts w:eastAsia="Times New Roman" w:cstheme="minorHAnsi"/>
          <w:iCs/>
          <w:sz w:val="24"/>
          <w:szCs w:val="24"/>
        </w:rPr>
        <w:t xml:space="preserve"> </w:t>
      </w:r>
      <w:r w:rsidRPr="0089453F">
        <w:rPr>
          <w:rFonts w:eastAsia="Times New Roman" w:cstheme="minorHAnsi"/>
          <w:iCs/>
          <w:sz w:val="24"/>
          <w:szCs w:val="24"/>
        </w:rPr>
        <w:t xml:space="preserve">) </w:t>
      </w:r>
      <w:r w:rsidRPr="0089453F">
        <w:rPr>
          <w:rFonts w:eastAsia="Times New Roman" w:cstheme="minorHAnsi"/>
          <w:sz w:val="24"/>
          <w:szCs w:val="24"/>
        </w:rPr>
        <w:t>z w o ł u j ę</w:t>
      </w:r>
      <w:r w:rsidRPr="0089453F">
        <w:rPr>
          <w:rFonts w:eastAsia="Times New Roman" w:cstheme="minorHAnsi"/>
          <w:iCs/>
          <w:sz w:val="24"/>
          <w:szCs w:val="24"/>
        </w:rPr>
        <w:t xml:space="preserve">  </w:t>
      </w:r>
      <w:r w:rsidR="008245C0" w:rsidRPr="0089453F">
        <w:rPr>
          <w:rFonts w:eastAsia="Times New Roman" w:cstheme="minorHAnsi"/>
          <w:sz w:val="24"/>
          <w:szCs w:val="24"/>
        </w:rPr>
        <w:t>L</w:t>
      </w:r>
      <w:r w:rsidR="00FB6B41">
        <w:rPr>
          <w:rFonts w:eastAsia="Times New Roman" w:cstheme="minorHAnsi"/>
          <w:sz w:val="24"/>
          <w:szCs w:val="24"/>
        </w:rPr>
        <w:t>V</w:t>
      </w:r>
      <w:r w:rsidR="001F30A3">
        <w:rPr>
          <w:rFonts w:eastAsia="Times New Roman" w:cstheme="minorHAnsi"/>
          <w:sz w:val="24"/>
          <w:szCs w:val="24"/>
        </w:rPr>
        <w:t>I</w:t>
      </w:r>
      <w:r w:rsidRPr="0089453F">
        <w:rPr>
          <w:rFonts w:eastAsia="Times New Roman" w:cstheme="minorHAnsi"/>
          <w:sz w:val="24"/>
          <w:szCs w:val="24"/>
        </w:rPr>
        <w:t xml:space="preserve">  Sesję Rady Gminy Kościelisko, która odbędzie się w dniu</w:t>
      </w:r>
      <w:r w:rsidRPr="0089453F">
        <w:rPr>
          <w:rFonts w:eastAsia="Times New Roman" w:cstheme="minorHAnsi"/>
          <w:sz w:val="24"/>
          <w:szCs w:val="24"/>
          <w:u w:val="single"/>
        </w:rPr>
        <w:t xml:space="preserve"> </w:t>
      </w:r>
      <w:r w:rsidR="00F024D6" w:rsidRPr="0089453F">
        <w:rPr>
          <w:rFonts w:eastAsia="Times New Roman" w:cstheme="minorHAnsi"/>
          <w:sz w:val="24"/>
          <w:szCs w:val="24"/>
          <w:u w:val="single"/>
        </w:rPr>
        <w:t>2</w:t>
      </w:r>
      <w:r w:rsidR="001F30A3">
        <w:rPr>
          <w:rFonts w:eastAsia="Times New Roman" w:cstheme="minorHAnsi"/>
          <w:sz w:val="24"/>
          <w:szCs w:val="24"/>
          <w:u w:val="single"/>
        </w:rPr>
        <w:t>7</w:t>
      </w:r>
      <w:r w:rsidR="00A139C9" w:rsidRPr="0089453F">
        <w:rPr>
          <w:rFonts w:eastAsia="Times New Roman" w:cstheme="minorHAnsi"/>
          <w:sz w:val="24"/>
          <w:szCs w:val="24"/>
          <w:u w:val="single"/>
        </w:rPr>
        <w:t xml:space="preserve"> </w:t>
      </w:r>
      <w:r w:rsidRPr="0089453F">
        <w:rPr>
          <w:rFonts w:eastAsia="Times New Roman" w:cstheme="minorHAnsi"/>
          <w:sz w:val="24"/>
          <w:szCs w:val="24"/>
          <w:u w:val="single"/>
        </w:rPr>
        <w:t xml:space="preserve">-go </w:t>
      </w:r>
      <w:r w:rsidR="001F30A3">
        <w:rPr>
          <w:rFonts w:eastAsia="Times New Roman" w:cstheme="minorHAnsi"/>
          <w:sz w:val="24"/>
          <w:szCs w:val="24"/>
          <w:u w:val="single"/>
        </w:rPr>
        <w:t>marca</w:t>
      </w:r>
      <w:r w:rsidR="00C1753F">
        <w:rPr>
          <w:rFonts w:eastAsia="Times New Roman" w:cstheme="minorHAnsi"/>
          <w:sz w:val="24"/>
          <w:szCs w:val="24"/>
          <w:u w:val="single"/>
        </w:rPr>
        <w:t xml:space="preserve"> </w:t>
      </w:r>
      <w:r w:rsidRPr="0089453F">
        <w:rPr>
          <w:rFonts w:eastAsia="Times New Roman" w:cstheme="minorHAnsi"/>
          <w:sz w:val="24"/>
          <w:szCs w:val="24"/>
          <w:u w:val="single"/>
        </w:rPr>
        <w:t>202</w:t>
      </w:r>
      <w:r w:rsidR="00C1753F">
        <w:rPr>
          <w:rFonts w:eastAsia="Times New Roman" w:cstheme="minorHAnsi"/>
          <w:sz w:val="24"/>
          <w:szCs w:val="24"/>
          <w:u w:val="single"/>
        </w:rPr>
        <w:t>4</w:t>
      </w:r>
      <w:r w:rsidRPr="0089453F">
        <w:rPr>
          <w:rFonts w:eastAsia="Times New Roman" w:cstheme="minorHAnsi"/>
          <w:sz w:val="24"/>
          <w:szCs w:val="24"/>
          <w:u w:val="single"/>
        </w:rPr>
        <w:t xml:space="preserve"> roku o </w:t>
      </w:r>
      <w:proofErr w:type="spellStart"/>
      <w:r w:rsidRPr="0089453F">
        <w:rPr>
          <w:rFonts w:eastAsia="Times New Roman" w:cstheme="minorHAnsi"/>
          <w:sz w:val="24"/>
          <w:szCs w:val="24"/>
          <w:u w:val="single"/>
        </w:rPr>
        <w:t>godz</w:t>
      </w:r>
      <w:proofErr w:type="spellEnd"/>
      <w:r w:rsidRPr="0089453F">
        <w:rPr>
          <w:rFonts w:eastAsia="Times New Roman" w:cstheme="minorHAnsi"/>
          <w:sz w:val="24"/>
          <w:szCs w:val="24"/>
          <w:u w:val="single"/>
        </w:rPr>
        <w:t xml:space="preserve"> 9:00</w:t>
      </w:r>
      <w:r w:rsidRPr="0089453F">
        <w:rPr>
          <w:rFonts w:eastAsia="Times New Roman" w:cstheme="minorHAnsi"/>
          <w:sz w:val="24"/>
          <w:szCs w:val="24"/>
        </w:rPr>
        <w:t xml:space="preserve"> </w:t>
      </w:r>
      <w:r w:rsidR="00B25AC1" w:rsidRPr="0089453F">
        <w:rPr>
          <w:rFonts w:eastAsia="Times New Roman" w:cstheme="minorHAnsi"/>
          <w:sz w:val="24"/>
          <w:szCs w:val="24"/>
        </w:rPr>
        <w:br/>
      </w:r>
      <w:r w:rsidRPr="0089453F">
        <w:rPr>
          <w:rFonts w:eastAsia="Times New Roman" w:cstheme="minorHAnsi"/>
          <w:sz w:val="24"/>
          <w:szCs w:val="24"/>
        </w:rPr>
        <w:t>w Urzędzie Gminy Kościelisko ul. Nędzy-Kubińca 101 ( sala obrad)</w:t>
      </w:r>
    </w:p>
    <w:p w14:paraId="04542888" w14:textId="77777777" w:rsidR="00751FE6" w:rsidRPr="0089453F" w:rsidRDefault="00751FE6" w:rsidP="00663EB6">
      <w:pPr>
        <w:spacing w:after="0"/>
        <w:ind w:left="2124" w:firstLine="709"/>
        <w:jc w:val="both"/>
        <w:rPr>
          <w:rFonts w:eastAsia="Times New Roman" w:cstheme="minorHAnsi"/>
          <w:sz w:val="24"/>
          <w:szCs w:val="24"/>
        </w:rPr>
      </w:pPr>
    </w:p>
    <w:p w14:paraId="7ADC62DC" w14:textId="77777777" w:rsidR="00C72767" w:rsidRPr="0089453F" w:rsidRDefault="00C72767" w:rsidP="00663EB6">
      <w:pPr>
        <w:spacing w:after="0"/>
        <w:ind w:left="1415" w:firstLine="709"/>
        <w:jc w:val="both"/>
        <w:rPr>
          <w:rFonts w:eastAsia="Times New Roman" w:cstheme="minorHAnsi"/>
          <w:sz w:val="24"/>
          <w:szCs w:val="24"/>
        </w:rPr>
      </w:pPr>
      <w:r w:rsidRPr="0089453F">
        <w:rPr>
          <w:rFonts w:eastAsia="Times New Roman" w:cstheme="minorHAnsi"/>
          <w:sz w:val="24"/>
          <w:szCs w:val="24"/>
        </w:rPr>
        <w:t>Proponowany porządek obrad przedstawia się następująco:</w:t>
      </w:r>
    </w:p>
    <w:p w14:paraId="4122009D" w14:textId="77777777" w:rsidR="00751FE6" w:rsidRPr="0089453F" w:rsidRDefault="00751FE6" w:rsidP="00663EB6">
      <w:pPr>
        <w:spacing w:after="0"/>
        <w:ind w:left="1415" w:firstLine="709"/>
        <w:jc w:val="both"/>
        <w:rPr>
          <w:rFonts w:eastAsia="Times New Roman" w:cstheme="minorHAnsi"/>
          <w:iCs/>
          <w:sz w:val="24"/>
          <w:szCs w:val="24"/>
        </w:rPr>
      </w:pPr>
    </w:p>
    <w:p w14:paraId="73C97A72" w14:textId="3F07787B"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bookmarkStart w:id="1" w:name="_Hlk152152223"/>
      <w:r w:rsidRPr="00AA7355">
        <w:rPr>
          <w:rFonts w:cstheme="minorHAnsi"/>
          <w:sz w:val="24"/>
          <w:szCs w:val="24"/>
        </w:rPr>
        <w:t>Otwarcie Sesji, powitanie gości, stwierdzenie quorum, przyjęcie porządku</w:t>
      </w:r>
      <w:r w:rsidR="008245C0" w:rsidRPr="00AA7355">
        <w:rPr>
          <w:rFonts w:cstheme="minorHAnsi"/>
          <w:sz w:val="24"/>
          <w:szCs w:val="24"/>
        </w:rPr>
        <w:br/>
        <w:t xml:space="preserve">       </w:t>
      </w:r>
      <w:r w:rsidRPr="00AA7355">
        <w:rPr>
          <w:rFonts w:cstheme="minorHAnsi"/>
          <w:sz w:val="24"/>
          <w:szCs w:val="24"/>
        </w:rPr>
        <w:t>obrad</w:t>
      </w:r>
    </w:p>
    <w:p w14:paraId="136B503E" w14:textId="0AD4C986"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 xml:space="preserve">Przyjęcie protokołu </w:t>
      </w:r>
      <w:r w:rsidR="001F694A" w:rsidRPr="00AA7355">
        <w:rPr>
          <w:rFonts w:cstheme="minorHAnsi"/>
          <w:sz w:val="24"/>
          <w:szCs w:val="24"/>
        </w:rPr>
        <w:t>L</w:t>
      </w:r>
      <w:r w:rsidR="00C1753F">
        <w:rPr>
          <w:rFonts w:cstheme="minorHAnsi"/>
          <w:sz w:val="24"/>
          <w:szCs w:val="24"/>
        </w:rPr>
        <w:t>V</w:t>
      </w:r>
      <w:r w:rsidRPr="00AA7355">
        <w:rPr>
          <w:rFonts w:cstheme="minorHAnsi"/>
          <w:sz w:val="24"/>
          <w:szCs w:val="24"/>
        </w:rPr>
        <w:t xml:space="preserve"> Sesji Rady Gminy Kościelisko </w:t>
      </w:r>
    </w:p>
    <w:p w14:paraId="16F2127F" w14:textId="7DDDE70F" w:rsidR="00C72767" w:rsidRPr="00AA7355"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Sprawozdanie Wójta z działalności międzysesyjnej</w:t>
      </w:r>
    </w:p>
    <w:p w14:paraId="5FBC5FE9" w14:textId="1423EA02" w:rsidR="00C72767" w:rsidRDefault="00C72767" w:rsidP="00F1508A">
      <w:pPr>
        <w:widowControl w:val="0"/>
        <w:numPr>
          <w:ilvl w:val="0"/>
          <w:numId w:val="1"/>
        </w:numPr>
        <w:tabs>
          <w:tab w:val="left" w:pos="387"/>
        </w:tabs>
        <w:suppressAutoHyphens/>
        <w:spacing w:after="0"/>
        <w:ind w:firstLine="66"/>
        <w:jc w:val="both"/>
        <w:rPr>
          <w:rFonts w:cstheme="minorHAnsi"/>
          <w:sz w:val="24"/>
          <w:szCs w:val="24"/>
        </w:rPr>
      </w:pPr>
      <w:r w:rsidRPr="00AA7355">
        <w:rPr>
          <w:rFonts w:cstheme="minorHAnsi"/>
          <w:sz w:val="24"/>
          <w:szCs w:val="24"/>
        </w:rPr>
        <w:t>Interpelacje i zapytania radnych</w:t>
      </w:r>
    </w:p>
    <w:p w14:paraId="30239279" w14:textId="77777777" w:rsidR="001F30A3" w:rsidRPr="001F30A3" w:rsidRDefault="001F30A3" w:rsidP="001F30A3">
      <w:pPr>
        <w:widowControl w:val="0"/>
        <w:numPr>
          <w:ilvl w:val="0"/>
          <w:numId w:val="1"/>
        </w:numPr>
        <w:tabs>
          <w:tab w:val="left" w:pos="387"/>
        </w:tabs>
        <w:suppressAutoHyphens/>
        <w:spacing w:after="0"/>
        <w:ind w:firstLine="66"/>
        <w:jc w:val="both"/>
        <w:rPr>
          <w:rFonts w:cstheme="minorHAnsi"/>
          <w:sz w:val="24"/>
          <w:szCs w:val="24"/>
        </w:rPr>
      </w:pPr>
      <w:r w:rsidRPr="001F30A3">
        <w:rPr>
          <w:rFonts w:cstheme="minorHAnsi"/>
        </w:rPr>
        <w:t xml:space="preserve">Sprawozdanie z działalności Ośrodka Pomocy Społecznej w Kościelisku  </w:t>
      </w:r>
      <w:r w:rsidRPr="001F30A3">
        <w:rPr>
          <w:rFonts w:cstheme="minorHAnsi"/>
        </w:rPr>
        <w:br/>
        <w:t>za rok 2023</w:t>
      </w:r>
    </w:p>
    <w:p w14:paraId="7E6E66FF" w14:textId="77777777" w:rsidR="001F30A3" w:rsidRPr="00010662" w:rsidRDefault="008245C0" w:rsidP="001F30A3">
      <w:pPr>
        <w:widowControl w:val="0"/>
        <w:numPr>
          <w:ilvl w:val="0"/>
          <w:numId w:val="1"/>
        </w:numPr>
        <w:tabs>
          <w:tab w:val="left" w:pos="387"/>
        </w:tabs>
        <w:suppressAutoHyphens/>
        <w:spacing w:after="0"/>
        <w:ind w:firstLine="66"/>
        <w:jc w:val="both"/>
        <w:rPr>
          <w:rFonts w:cstheme="minorHAnsi"/>
          <w:sz w:val="24"/>
          <w:szCs w:val="24"/>
        </w:rPr>
      </w:pPr>
      <w:r w:rsidRPr="001F30A3">
        <w:rPr>
          <w:rFonts w:eastAsia="Times New Roman" w:cstheme="minorHAnsi"/>
          <w:color w:val="000000"/>
          <w:sz w:val="24"/>
          <w:szCs w:val="24"/>
        </w:rPr>
        <w:t xml:space="preserve">Podjęcie uchwały w sprawie </w:t>
      </w:r>
      <w:r w:rsidR="001F30A3" w:rsidRPr="001F30A3">
        <w:rPr>
          <w:rFonts w:eastAsia="Times New Roman" w:cstheme="minorHAnsi"/>
          <w:color w:val="000000"/>
          <w:sz w:val="24"/>
          <w:szCs w:val="24"/>
        </w:rPr>
        <w:t>w sprawie uchwalenia statutu Ośrodka Pomocy Społecznej w Kościelisku</w:t>
      </w:r>
    </w:p>
    <w:p w14:paraId="6CA4E2CD" w14:textId="2E1D9BBD" w:rsidR="00010662" w:rsidRPr="00010662" w:rsidRDefault="00010662" w:rsidP="00010662">
      <w:pPr>
        <w:widowControl w:val="0"/>
        <w:numPr>
          <w:ilvl w:val="0"/>
          <w:numId w:val="1"/>
        </w:numPr>
        <w:tabs>
          <w:tab w:val="left" w:pos="387"/>
        </w:tabs>
        <w:suppressAutoHyphens/>
        <w:spacing w:after="0"/>
        <w:ind w:firstLine="66"/>
        <w:jc w:val="both"/>
        <w:rPr>
          <w:rFonts w:cstheme="minorHAnsi"/>
          <w:sz w:val="24"/>
          <w:szCs w:val="24"/>
        </w:rPr>
      </w:pPr>
      <w:r>
        <w:rPr>
          <w:rFonts w:cstheme="minorHAnsi"/>
          <w:sz w:val="24"/>
          <w:szCs w:val="24"/>
        </w:rPr>
        <w:t xml:space="preserve">Podjęcie uchwały </w:t>
      </w:r>
      <w:r w:rsidRPr="00010662">
        <w:rPr>
          <w:rFonts w:eastAsia="Times New Roman" w:cstheme="minorHAnsi"/>
          <w:bCs/>
          <w:sz w:val="24"/>
          <w:szCs w:val="24"/>
        </w:rPr>
        <w:t>w sprawie utworzenia Publicznego Żłobka w Witowie</w:t>
      </w:r>
      <w:r w:rsidR="00F6212A">
        <w:rPr>
          <w:rFonts w:eastAsia="Times New Roman" w:cstheme="minorHAnsi"/>
          <w:bCs/>
          <w:sz w:val="24"/>
          <w:szCs w:val="24"/>
        </w:rPr>
        <w:br/>
      </w:r>
      <w:r w:rsidRPr="00010662">
        <w:rPr>
          <w:rFonts w:eastAsia="Times New Roman" w:cstheme="minorHAnsi"/>
          <w:bCs/>
          <w:sz w:val="24"/>
          <w:szCs w:val="24"/>
        </w:rPr>
        <w:t xml:space="preserve"> i nadania mu statutu.</w:t>
      </w:r>
    </w:p>
    <w:p w14:paraId="7B8D2D24" w14:textId="42D67141" w:rsidR="00AA7355" w:rsidRDefault="001F30A3" w:rsidP="00C1753F">
      <w:pPr>
        <w:widowControl w:val="0"/>
        <w:numPr>
          <w:ilvl w:val="0"/>
          <w:numId w:val="1"/>
        </w:numPr>
        <w:tabs>
          <w:tab w:val="left" w:pos="387"/>
        </w:tabs>
        <w:suppressAutoHyphens/>
        <w:spacing w:after="0"/>
        <w:ind w:firstLine="66"/>
        <w:jc w:val="both"/>
        <w:rPr>
          <w:rFonts w:cstheme="minorHAnsi"/>
          <w:sz w:val="24"/>
          <w:szCs w:val="24"/>
        </w:rPr>
      </w:pPr>
      <w:r>
        <w:rPr>
          <w:rFonts w:cstheme="minorHAnsi"/>
          <w:sz w:val="24"/>
          <w:szCs w:val="24"/>
        </w:rPr>
        <w:t xml:space="preserve">Podjęcie uchwały </w:t>
      </w:r>
      <w:r w:rsidRPr="001F30A3">
        <w:rPr>
          <w:rFonts w:cstheme="minorHAnsi"/>
          <w:sz w:val="24"/>
          <w:szCs w:val="24"/>
        </w:rPr>
        <w:t>w sprawie: przyjęcia Planu Gospodarki Niskoemisyjnej dla Gminy Kościelisko do roku 2030</w:t>
      </w:r>
    </w:p>
    <w:p w14:paraId="15A697C3" w14:textId="40EC6C24" w:rsidR="009822AE" w:rsidRDefault="009822AE" w:rsidP="00C1753F">
      <w:pPr>
        <w:widowControl w:val="0"/>
        <w:numPr>
          <w:ilvl w:val="0"/>
          <w:numId w:val="1"/>
        </w:numPr>
        <w:tabs>
          <w:tab w:val="left" w:pos="387"/>
        </w:tabs>
        <w:suppressAutoHyphens/>
        <w:spacing w:after="0"/>
        <w:ind w:firstLine="66"/>
        <w:jc w:val="both"/>
        <w:rPr>
          <w:rFonts w:cstheme="minorHAnsi"/>
          <w:sz w:val="24"/>
          <w:szCs w:val="24"/>
        </w:rPr>
      </w:pPr>
      <w:r>
        <w:rPr>
          <w:rFonts w:cstheme="minorHAnsi"/>
          <w:sz w:val="24"/>
          <w:szCs w:val="24"/>
        </w:rPr>
        <w:t xml:space="preserve">Podjęcie uchwały </w:t>
      </w:r>
      <w:r w:rsidRPr="009822AE">
        <w:rPr>
          <w:rFonts w:cstheme="minorHAnsi"/>
          <w:sz w:val="24"/>
          <w:szCs w:val="24"/>
        </w:rPr>
        <w:t xml:space="preserve">w sprawie zamiany nieruchomości położonych </w:t>
      </w:r>
      <w:r w:rsidR="00F6212A">
        <w:rPr>
          <w:rFonts w:cstheme="minorHAnsi"/>
          <w:sz w:val="24"/>
          <w:szCs w:val="24"/>
        </w:rPr>
        <w:br/>
      </w:r>
      <w:r w:rsidRPr="009822AE">
        <w:rPr>
          <w:rFonts w:cstheme="minorHAnsi"/>
          <w:sz w:val="24"/>
          <w:szCs w:val="24"/>
        </w:rPr>
        <w:t>w Kościelisku</w:t>
      </w:r>
    </w:p>
    <w:p w14:paraId="540623B4" w14:textId="03D8C581" w:rsidR="001F30A3" w:rsidRDefault="001F30A3" w:rsidP="009822AE">
      <w:pPr>
        <w:widowControl w:val="0"/>
        <w:numPr>
          <w:ilvl w:val="0"/>
          <w:numId w:val="1"/>
        </w:numPr>
        <w:tabs>
          <w:tab w:val="left" w:pos="387"/>
          <w:tab w:val="left" w:pos="2977"/>
        </w:tabs>
        <w:suppressAutoHyphens/>
        <w:spacing w:after="0"/>
        <w:ind w:firstLine="66"/>
        <w:jc w:val="both"/>
        <w:rPr>
          <w:rFonts w:cstheme="minorHAnsi"/>
          <w:sz w:val="24"/>
          <w:szCs w:val="24"/>
        </w:rPr>
      </w:pPr>
      <w:r w:rsidRPr="001F30A3">
        <w:rPr>
          <w:rFonts w:eastAsia="Calibri" w:cstheme="minorHAnsi"/>
          <w:sz w:val="24"/>
          <w:szCs w:val="24"/>
          <w:lang w:eastAsia="en-US"/>
        </w:rPr>
        <w:t>Podjęcie uchwały w</w:t>
      </w:r>
      <w:r w:rsidR="00F6212A">
        <w:rPr>
          <w:rFonts w:eastAsia="Calibri" w:cstheme="minorHAnsi"/>
          <w:sz w:val="24"/>
          <w:szCs w:val="24"/>
          <w:lang w:eastAsia="en-US"/>
        </w:rPr>
        <w:t xml:space="preserve"> </w:t>
      </w:r>
      <w:r w:rsidRPr="001F30A3">
        <w:rPr>
          <w:rFonts w:eastAsia="Calibri" w:cstheme="minorHAnsi"/>
          <w:sz w:val="24"/>
          <w:szCs w:val="24"/>
          <w:lang w:eastAsia="en-US"/>
        </w:rPr>
        <w:t xml:space="preserve">sprawie:  przyjęcia „Programu Ochrony Środowiska dla Gminy Kościelisko </w:t>
      </w:r>
      <w:r w:rsidRPr="001F30A3">
        <w:rPr>
          <w:rFonts w:eastAsia="Times New Roman" w:cstheme="minorHAnsi"/>
          <w:sz w:val="24"/>
          <w:szCs w:val="24"/>
          <w:lang w:eastAsia="en-US"/>
        </w:rPr>
        <w:t>do roku 2026 z perspektywą do roku 2030”</w:t>
      </w:r>
    </w:p>
    <w:p w14:paraId="181E13B3" w14:textId="0A948CA2" w:rsidR="001F30A3" w:rsidRPr="001F30A3" w:rsidRDefault="001F30A3" w:rsidP="000E2DD8">
      <w:pPr>
        <w:widowControl w:val="0"/>
        <w:numPr>
          <w:ilvl w:val="0"/>
          <w:numId w:val="1"/>
        </w:numPr>
        <w:tabs>
          <w:tab w:val="left" w:pos="387"/>
          <w:tab w:val="left" w:pos="2835"/>
          <w:tab w:val="left" w:pos="3119"/>
        </w:tabs>
        <w:suppressAutoHyphens/>
        <w:spacing w:after="0"/>
        <w:ind w:firstLine="66"/>
        <w:jc w:val="both"/>
        <w:rPr>
          <w:rFonts w:cstheme="minorHAnsi"/>
          <w:sz w:val="24"/>
          <w:szCs w:val="24"/>
        </w:rPr>
      </w:pPr>
      <w:r w:rsidRPr="001F30A3">
        <w:rPr>
          <w:rFonts w:cstheme="minorHAnsi"/>
          <w:bCs/>
          <w:sz w:val="24"/>
          <w:szCs w:val="24"/>
        </w:rPr>
        <w:t>Podjęcie uchwały w sprawie: przyjęcia do realizacji Projektu założeń do planu zaopatrzenia w ciepło, energię elektryczną i paliwa gazowe dla Gminy Kościelisko na lata 2024-2039</w:t>
      </w:r>
      <w:r>
        <w:rPr>
          <w:rFonts w:cstheme="minorHAnsi"/>
          <w:bCs/>
          <w:sz w:val="24"/>
          <w:szCs w:val="24"/>
        </w:rPr>
        <w:t>.</w:t>
      </w:r>
    </w:p>
    <w:p w14:paraId="0BD0B9C1" w14:textId="4C16755D" w:rsidR="001F30A3" w:rsidRPr="00010662" w:rsidRDefault="001F30A3" w:rsidP="000E2DD8">
      <w:pPr>
        <w:widowControl w:val="0"/>
        <w:numPr>
          <w:ilvl w:val="0"/>
          <w:numId w:val="1"/>
        </w:numPr>
        <w:tabs>
          <w:tab w:val="left" w:pos="387"/>
          <w:tab w:val="left" w:pos="2977"/>
          <w:tab w:val="left" w:pos="3686"/>
        </w:tabs>
        <w:suppressAutoHyphens/>
        <w:spacing w:after="0"/>
        <w:ind w:firstLine="66"/>
        <w:jc w:val="both"/>
        <w:rPr>
          <w:rFonts w:cstheme="minorHAnsi"/>
          <w:sz w:val="24"/>
          <w:szCs w:val="24"/>
        </w:rPr>
      </w:pPr>
      <w:r w:rsidRPr="00010662">
        <w:rPr>
          <w:rFonts w:cstheme="minorHAnsi"/>
          <w:sz w:val="24"/>
          <w:szCs w:val="24"/>
        </w:rPr>
        <w:t xml:space="preserve">Podjęcie uchwały </w:t>
      </w:r>
      <w:r w:rsidRPr="00010662">
        <w:rPr>
          <w:rFonts w:cstheme="minorHAnsi"/>
          <w:bCs/>
          <w:sz w:val="24"/>
          <w:szCs w:val="24"/>
        </w:rPr>
        <w:t>w sprawie przyjęcia programu opieki nad zwierzętami bezdomnymi oraz zapobiegania bezdomności zwierząt w 2024 roku</w:t>
      </w:r>
    </w:p>
    <w:p w14:paraId="08968B8C" w14:textId="1A18B6B0" w:rsidR="00010662" w:rsidRPr="00F6212A" w:rsidRDefault="00010662" w:rsidP="000E2DD8">
      <w:pPr>
        <w:widowControl w:val="0"/>
        <w:numPr>
          <w:ilvl w:val="0"/>
          <w:numId w:val="1"/>
        </w:numPr>
        <w:tabs>
          <w:tab w:val="left" w:pos="387"/>
          <w:tab w:val="left" w:pos="2835"/>
          <w:tab w:val="left" w:pos="2977"/>
        </w:tabs>
        <w:suppressAutoHyphens/>
        <w:spacing w:after="0"/>
        <w:ind w:firstLine="66"/>
        <w:jc w:val="both"/>
        <w:rPr>
          <w:rFonts w:cstheme="minorHAnsi"/>
          <w:sz w:val="24"/>
          <w:szCs w:val="24"/>
        </w:rPr>
      </w:pPr>
      <w:r>
        <w:rPr>
          <w:rFonts w:cstheme="minorHAnsi"/>
          <w:sz w:val="24"/>
          <w:szCs w:val="24"/>
        </w:rPr>
        <w:t xml:space="preserve">Podjęcie uchwały </w:t>
      </w:r>
      <w:r w:rsidRPr="00010662">
        <w:rPr>
          <w:bCs/>
          <w:sz w:val="24"/>
          <w:szCs w:val="24"/>
        </w:rPr>
        <w:t>w sprawie zmiany uchwały dotyczącej określenia przystanków komunikacyjnych na terenie Gminy Kościelisko oraz warunków</w:t>
      </w:r>
      <w:r w:rsidR="00F6212A">
        <w:rPr>
          <w:bCs/>
          <w:sz w:val="24"/>
          <w:szCs w:val="24"/>
        </w:rPr>
        <w:br/>
      </w:r>
      <w:r w:rsidRPr="00010662">
        <w:rPr>
          <w:bCs/>
          <w:sz w:val="24"/>
          <w:szCs w:val="24"/>
        </w:rPr>
        <w:t xml:space="preserve"> i zasad korzystania z tych obiektów</w:t>
      </w:r>
    </w:p>
    <w:p w14:paraId="7B500B29" w14:textId="77777777" w:rsidR="00F6212A" w:rsidRPr="000E2DD8" w:rsidRDefault="00F6212A" w:rsidP="00F6212A">
      <w:pPr>
        <w:widowControl w:val="0"/>
        <w:numPr>
          <w:ilvl w:val="0"/>
          <w:numId w:val="1"/>
        </w:numPr>
        <w:tabs>
          <w:tab w:val="left" w:pos="387"/>
          <w:tab w:val="left" w:pos="2977"/>
        </w:tabs>
        <w:suppressAutoHyphens/>
        <w:spacing w:after="0"/>
        <w:ind w:firstLine="66"/>
        <w:jc w:val="both"/>
        <w:rPr>
          <w:rFonts w:cstheme="minorHAnsi"/>
          <w:sz w:val="24"/>
          <w:szCs w:val="24"/>
        </w:rPr>
      </w:pPr>
      <w:r>
        <w:rPr>
          <w:rFonts w:cs="Calibri"/>
          <w:sz w:val="24"/>
          <w:szCs w:val="24"/>
        </w:rPr>
        <w:t>Podjęcie uchwały w sprawie rozpatrzenia skargi na działalność Wójta</w:t>
      </w:r>
    </w:p>
    <w:p w14:paraId="59A0725C" w14:textId="77777777" w:rsidR="00F6212A" w:rsidRDefault="00F6212A" w:rsidP="00F6212A">
      <w:pPr>
        <w:widowControl w:val="0"/>
        <w:tabs>
          <w:tab w:val="left" w:pos="387"/>
          <w:tab w:val="left" w:pos="2835"/>
          <w:tab w:val="left" w:pos="2977"/>
        </w:tabs>
        <w:suppressAutoHyphens/>
        <w:spacing w:after="0"/>
        <w:ind w:left="2486"/>
        <w:jc w:val="both"/>
        <w:rPr>
          <w:rFonts w:cstheme="minorHAnsi"/>
          <w:sz w:val="24"/>
          <w:szCs w:val="24"/>
        </w:rPr>
      </w:pPr>
    </w:p>
    <w:p w14:paraId="75DF71BA" w14:textId="28492B8E" w:rsidR="00010662" w:rsidRPr="006064E2" w:rsidRDefault="00010662" w:rsidP="000E2DD8">
      <w:pPr>
        <w:widowControl w:val="0"/>
        <w:numPr>
          <w:ilvl w:val="0"/>
          <w:numId w:val="1"/>
        </w:numPr>
        <w:tabs>
          <w:tab w:val="left" w:pos="387"/>
          <w:tab w:val="left" w:pos="2977"/>
        </w:tabs>
        <w:suppressAutoHyphens/>
        <w:spacing w:after="0"/>
        <w:ind w:firstLine="66"/>
        <w:jc w:val="both"/>
        <w:rPr>
          <w:rFonts w:cstheme="minorHAnsi"/>
          <w:sz w:val="24"/>
          <w:szCs w:val="24"/>
        </w:rPr>
      </w:pPr>
      <w:r w:rsidRPr="00010662">
        <w:rPr>
          <w:rFonts w:cs="Calibri"/>
          <w:sz w:val="24"/>
          <w:szCs w:val="24"/>
        </w:rPr>
        <w:t xml:space="preserve">Podjęcie uchwały w sprawie udzielenia pomocy finansowej dla Powiatu Tatrzańskiego, w formie dotacji celowej z budżetu Gminy Kościelisko na pokrycie 10% wkładu własnego przeznaczonego na funkcjonowanie linii regularnej o charakterze użyteczności publicznej, relacji Zakopane – Witów przez Dzianisz w roku 2024. </w:t>
      </w:r>
    </w:p>
    <w:p w14:paraId="0CF077E0" w14:textId="096586A9" w:rsidR="00F1508A" w:rsidRPr="000E2DD8" w:rsidRDefault="00F1508A" w:rsidP="000E2DD8">
      <w:pPr>
        <w:widowControl w:val="0"/>
        <w:numPr>
          <w:ilvl w:val="0"/>
          <w:numId w:val="1"/>
        </w:numPr>
        <w:tabs>
          <w:tab w:val="left" w:pos="387"/>
          <w:tab w:val="left" w:pos="2977"/>
        </w:tabs>
        <w:suppressAutoHyphens/>
        <w:spacing w:after="0"/>
        <w:ind w:firstLine="66"/>
        <w:jc w:val="both"/>
        <w:rPr>
          <w:rStyle w:val="Pogrubienie"/>
          <w:rFonts w:cstheme="minorHAnsi"/>
          <w:b w:val="0"/>
          <w:bCs w:val="0"/>
          <w:sz w:val="24"/>
          <w:szCs w:val="24"/>
        </w:rPr>
      </w:pPr>
      <w:r w:rsidRPr="000E2DD8">
        <w:rPr>
          <w:rStyle w:val="Pogrubienie"/>
          <w:rFonts w:cstheme="minorHAnsi"/>
          <w:b w:val="0"/>
          <w:bCs w:val="0"/>
          <w:sz w:val="24"/>
          <w:szCs w:val="24"/>
        </w:rPr>
        <w:t>Podjęcie uchwały w sprawie zmian w budżecie Gminy Kościelisko na rok 202</w:t>
      </w:r>
      <w:r w:rsidR="00C1753F" w:rsidRPr="000E2DD8">
        <w:rPr>
          <w:rStyle w:val="Pogrubienie"/>
          <w:rFonts w:cstheme="minorHAnsi"/>
          <w:b w:val="0"/>
          <w:bCs w:val="0"/>
          <w:sz w:val="24"/>
          <w:szCs w:val="24"/>
        </w:rPr>
        <w:t>4</w:t>
      </w:r>
      <w:r w:rsidR="006064E2">
        <w:rPr>
          <w:rStyle w:val="Pogrubienie"/>
          <w:rFonts w:cstheme="minorHAnsi"/>
          <w:b w:val="0"/>
          <w:bCs w:val="0"/>
          <w:sz w:val="24"/>
          <w:szCs w:val="24"/>
        </w:rPr>
        <w:t>.</w:t>
      </w:r>
    </w:p>
    <w:p w14:paraId="51142586" w14:textId="63DDB1B5" w:rsidR="00F1508A" w:rsidRDefault="00F1508A" w:rsidP="000E2DD8">
      <w:pPr>
        <w:widowControl w:val="0"/>
        <w:numPr>
          <w:ilvl w:val="0"/>
          <w:numId w:val="1"/>
        </w:numPr>
        <w:tabs>
          <w:tab w:val="left" w:pos="387"/>
          <w:tab w:val="left" w:pos="2977"/>
          <w:tab w:val="left" w:pos="3402"/>
          <w:tab w:val="left" w:pos="3828"/>
        </w:tabs>
        <w:suppressAutoHyphens/>
        <w:spacing w:after="0"/>
        <w:ind w:firstLine="66"/>
        <w:jc w:val="both"/>
        <w:rPr>
          <w:rStyle w:val="Pogrubienie"/>
          <w:rFonts w:cstheme="minorHAnsi"/>
          <w:b w:val="0"/>
          <w:bCs w:val="0"/>
          <w:sz w:val="24"/>
          <w:szCs w:val="24"/>
        </w:rPr>
      </w:pPr>
      <w:r w:rsidRPr="00AA7355">
        <w:rPr>
          <w:rStyle w:val="Pogrubienie"/>
          <w:rFonts w:cstheme="minorHAnsi"/>
          <w:b w:val="0"/>
          <w:bCs w:val="0"/>
          <w:sz w:val="24"/>
          <w:szCs w:val="24"/>
        </w:rPr>
        <w:t>Podjęcie uchwały w sprawie zmiany Wieloletniej Prognozy Finansowej Gminy na lata 202</w:t>
      </w:r>
      <w:r w:rsidR="00C1753F">
        <w:rPr>
          <w:rStyle w:val="Pogrubienie"/>
          <w:rFonts w:cstheme="minorHAnsi"/>
          <w:b w:val="0"/>
          <w:bCs w:val="0"/>
          <w:sz w:val="24"/>
          <w:szCs w:val="24"/>
        </w:rPr>
        <w:t>4</w:t>
      </w:r>
      <w:r w:rsidRPr="00AA7355">
        <w:rPr>
          <w:rStyle w:val="Pogrubienie"/>
          <w:rFonts w:cstheme="minorHAnsi"/>
          <w:b w:val="0"/>
          <w:bCs w:val="0"/>
          <w:sz w:val="24"/>
          <w:szCs w:val="24"/>
        </w:rPr>
        <w:t xml:space="preserve"> -2040</w:t>
      </w:r>
    </w:p>
    <w:p w14:paraId="17C43502" w14:textId="269671A8" w:rsidR="00010662" w:rsidRPr="00AA7355" w:rsidRDefault="00010662" w:rsidP="000E2DD8">
      <w:pPr>
        <w:widowControl w:val="0"/>
        <w:numPr>
          <w:ilvl w:val="0"/>
          <w:numId w:val="1"/>
        </w:numPr>
        <w:tabs>
          <w:tab w:val="left" w:pos="387"/>
          <w:tab w:val="left" w:pos="2977"/>
        </w:tabs>
        <w:suppressAutoHyphens/>
        <w:spacing w:after="0"/>
        <w:ind w:firstLine="66"/>
        <w:jc w:val="both"/>
        <w:rPr>
          <w:rStyle w:val="Pogrubienie"/>
          <w:rFonts w:cstheme="minorHAnsi"/>
          <w:b w:val="0"/>
          <w:bCs w:val="0"/>
          <w:sz w:val="24"/>
          <w:szCs w:val="24"/>
        </w:rPr>
      </w:pPr>
      <w:r>
        <w:rPr>
          <w:rStyle w:val="Pogrubienie"/>
          <w:rFonts w:cstheme="minorHAnsi"/>
          <w:b w:val="0"/>
          <w:bCs w:val="0"/>
          <w:sz w:val="24"/>
          <w:szCs w:val="24"/>
        </w:rPr>
        <w:t>Informacja o złożonych oświadczeniach majątkowych radnego gminy.</w:t>
      </w:r>
    </w:p>
    <w:p w14:paraId="6FC76A78" w14:textId="16EBC7C1" w:rsidR="00C72767" w:rsidRPr="00AA7355" w:rsidRDefault="00C72767" w:rsidP="000E2DD8">
      <w:pPr>
        <w:widowControl w:val="0"/>
        <w:numPr>
          <w:ilvl w:val="0"/>
          <w:numId w:val="1"/>
        </w:numPr>
        <w:tabs>
          <w:tab w:val="left" w:pos="387"/>
          <w:tab w:val="left" w:pos="2977"/>
        </w:tabs>
        <w:suppressAutoHyphens/>
        <w:spacing w:after="0"/>
        <w:ind w:firstLine="66"/>
        <w:jc w:val="both"/>
        <w:rPr>
          <w:rFonts w:cstheme="minorHAnsi"/>
          <w:sz w:val="24"/>
          <w:szCs w:val="24"/>
        </w:rPr>
      </w:pPr>
      <w:r w:rsidRPr="00AA7355">
        <w:rPr>
          <w:rFonts w:cstheme="minorHAnsi"/>
          <w:sz w:val="24"/>
          <w:szCs w:val="24"/>
        </w:rPr>
        <w:t>Sprawy bieżące</w:t>
      </w:r>
      <w:r w:rsidR="006064E2">
        <w:rPr>
          <w:rFonts w:cstheme="minorHAnsi"/>
          <w:sz w:val="24"/>
          <w:szCs w:val="24"/>
        </w:rPr>
        <w:t>.</w:t>
      </w:r>
    </w:p>
    <w:p w14:paraId="7422C66D" w14:textId="6E5B0017" w:rsidR="0089453F" w:rsidRPr="00AA7355" w:rsidRDefault="00C72767" w:rsidP="000E2DD8">
      <w:pPr>
        <w:widowControl w:val="0"/>
        <w:numPr>
          <w:ilvl w:val="0"/>
          <w:numId w:val="1"/>
        </w:numPr>
        <w:tabs>
          <w:tab w:val="left" w:pos="387"/>
          <w:tab w:val="left" w:pos="2977"/>
        </w:tabs>
        <w:suppressAutoHyphens/>
        <w:spacing w:after="0"/>
        <w:ind w:firstLine="66"/>
        <w:jc w:val="both"/>
        <w:rPr>
          <w:rFonts w:cstheme="minorHAnsi"/>
          <w:sz w:val="24"/>
          <w:szCs w:val="24"/>
        </w:rPr>
      </w:pPr>
      <w:r w:rsidRPr="00AA7355">
        <w:rPr>
          <w:rFonts w:cstheme="minorHAnsi"/>
          <w:sz w:val="24"/>
          <w:szCs w:val="24"/>
        </w:rPr>
        <w:t>Wolne wnioski</w:t>
      </w:r>
      <w:r w:rsidR="006064E2">
        <w:rPr>
          <w:rFonts w:cstheme="minorHAnsi"/>
          <w:sz w:val="24"/>
          <w:szCs w:val="24"/>
        </w:rPr>
        <w:t>.</w:t>
      </w:r>
    </w:p>
    <w:p w14:paraId="22408453" w14:textId="774A3010" w:rsidR="00C72767" w:rsidRPr="00AA7355" w:rsidRDefault="00C72767" w:rsidP="000E2DD8">
      <w:pPr>
        <w:widowControl w:val="0"/>
        <w:numPr>
          <w:ilvl w:val="0"/>
          <w:numId w:val="1"/>
        </w:numPr>
        <w:tabs>
          <w:tab w:val="left" w:pos="387"/>
          <w:tab w:val="left" w:pos="2977"/>
        </w:tabs>
        <w:suppressAutoHyphens/>
        <w:spacing w:after="0"/>
        <w:ind w:firstLine="66"/>
        <w:jc w:val="both"/>
        <w:rPr>
          <w:rFonts w:cstheme="minorHAnsi"/>
          <w:sz w:val="24"/>
          <w:szCs w:val="24"/>
        </w:rPr>
      </w:pPr>
      <w:r w:rsidRPr="00AA7355">
        <w:rPr>
          <w:rFonts w:cstheme="minorHAnsi"/>
          <w:sz w:val="24"/>
          <w:szCs w:val="24"/>
        </w:rPr>
        <w:t>Zakończenie obrad.</w:t>
      </w:r>
    </w:p>
    <w:bookmarkEnd w:id="1"/>
    <w:p w14:paraId="6D605A80" w14:textId="247CD611" w:rsidR="00CF169E" w:rsidRPr="00AA7355" w:rsidRDefault="00CF169E" w:rsidP="009E18D5">
      <w:pPr>
        <w:tabs>
          <w:tab w:val="left" w:pos="387"/>
        </w:tabs>
        <w:spacing w:after="0"/>
        <w:rPr>
          <w:rFonts w:cstheme="minorHAnsi"/>
          <w:sz w:val="24"/>
          <w:szCs w:val="24"/>
        </w:rPr>
      </w:pPr>
    </w:p>
    <w:p w14:paraId="642CFD80" w14:textId="01C7B940" w:rsidR="00CF169E" w:rsidRPr="0089453F" w:rsidRDefault="00CF169E" w:rsidP="001B6C92">
      <w:pPr>
        <w:tabs>
          <w:tab w:val="left" w:pos="387"/>
        </w:tabs>
        <w:spacing w:after="0"/>
        <w:ind w:hanging="76"/>
        <w:rPr>
          <w:rFonts w:cstheme="minorHAnsi"/>
          <w:i/>
          <w:iCs/>
          <w:sz w:val="24"/>
          <w:szCs w:val="24"/>
        </w:rPr>
      </w:pP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sz w:val="24"/>
          <w:szCs w:val="24"/>
        </w:rPr>
        <w:tab/>
      </w:r>
      <w:r w:rsidRPr="0089453F">
        <w:rPr>
          <w:rFonts w:cstheme="minorHAnsi"/>
          <w:i/>
          <w:iCs/>
          <w:sz w:val="24"/>
          <w:szCs w:val="24"/>
        </w:rPr>
        <w:tab/>
        <w:t xml:space="preserve">Przewodniczący Rady </w:t>
      </w:r>
    </w:p>
    <w:p w14:paraId="661A7529" w14:textId="64D834D7" w:rsidR="00CF169E" w:rsidRPr="0089453F" w:rsidRDefault="00CF169E" w:rsidP="001B6C92">
      <w:pPr>
        <w:tabs>
          <w:tab w:val="left" w:pos="387"/>
        </w:tabs>
        <w:spacing w:after="0"/>
        <w:ind w:hanging="76"/>
        <w:rPr>
          <w:rFonts w:cstheme="minorHAnsi"/>
          <w:i/>
          <w:iCs/>
          <w:sz w:val="24"/>
          <w:szCs w:val="24"/>
        </w:rPr>
      </w:pP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Pr="0089453F">
        <w:rPr>
          <w:rFonts w:cstheme="minorHAnsi"/>
          <w:i/>
          <w:iCs/>
          <w:sz w:val="24"/>
          <w:szCs w:val="24"/>
        </w:rPr>
        <w:tab/>
      </w:r>
      <w:r w:rsidR="00AB6446" w:rsidRPr="0089453F">
        <w:rPr>
          <w:rFonts w:cstheme="minorHAnsi"/>
          <w:i/>
          <w:iCs/>
          <w:sz w:val="24"/>
          <w:szCs w:val="24"/>
        </w:rPr>
        <w:t xml:space="preserve">    </w:t>
      </w:r>
      <w:r w:rsidRPr="0089453F">
        <w:rPr>
          <w:rFonts w:cstheme="minorHAnsi"/>
          <w:i/>
          <w:iCs/>
          <w:sz w:val="24"/>
          <w:szCs w:val="24"/>
        </w:rPr>
        <w:t xml:space="preserve">Artur Bukowski </w:t>
      </w:r>
    </w:p>
    <w:p w14:paraId="6DA7ECCC" w14:textId="5110BD63" w:rsidR="00C72767" w:rsidRPr="0089453F" w:rsidRDefault="00C72767" w:rsidP="001B6C92">
      <w:pPr>
        <w:tabs>
          <w:tab w:val="left" w:pos="387"/>
        </w:tabs>
        <w:spacing w:after="0"/>
        <w:ind w:hanging="76"/>
        <w:rPr>
          <w:rFonts w:cstheme="minorHAnsi"/>
          <w:i/>
          <w:iCs/>
          <w:sz w:val="24"/>
          <w:szCs w:val="24"/>
        </w:rPr>
      </w:pPr>
    </w:p>
    <w:p w14:paraId="0A3E6732" w14:textId="17098FAE" w:rsidR="009A7BD4" w:rsidRPr="0089453F" w:rsidRDefault="009A7BD4" w:rsidP="001B6C92">
      <w:pPr>
        <w:tabs>
          <w:tab w:val="left" w:pos="387"/>
        </w:tabs>
        <w:spacing w:after="0"/>
        <w:ind w:hanging="76"/>
        <w:rPr>
          <w:rFonts w:cstheme="minorHAnsi"/>
          <w:i/>
          <w:iCs/>
          <w:sz w:val="24"/>
          <w:szCs w:val="24"/>
        </w:rPr>
      </w:pPr>
    </w:p>
    <w:p w14:paraId="64D9C79F" w14:textId="11CC0E8F" w:rsidR="009A7BD4" w:rsidRPr="0089453F" w:rsidRDefault="009A7BD4" w:rsidP="00663EB6">
      <w:pPr>
        <w:tabs>
          <w:tab w:val="left" w:pos="387"/>
        </w:tabs>
        <w:spacing w:after="0"/>
        <w:rPr>
          <w:rFonts w:cstheme="minorHAnsi"/>
          <w:i/>
          <w:iCs/>
          <w:sz w:val="24"/>
          <w:szCs w:val="24"/>
        </w:rPr>
      </w:pPr>
    </w:p>
    <w:p w14:paraId="5C5737B9" w14:textId="1901A1C1" w:rsidR="009A7BD4" w:rsidRPr="0089453F" w:rsidRDefault="009A7BD4" w:rsidP="00663EB6">
      <w:pPr>
        <w:tabs>
          <w:tab w:val="left" w:pos="387"/>
        </w:tabs>
        <w:spacing w:after="0"/>
        <w:rPr>
          <w:rFonts w:cstheme="minorHAnsi"/>
          <w:i/>
          <w:iCs/>
          <w:sz w:val="24"/>
          <w:szCs w:val="24"/>
        </w:rPr>
      </w:pPr>
    </w:p>
    <w:p w14:paraId="6EA73204" w14:textId="1F36B98B" w:rsidR="009A7BD4" w:rsidRPr="0089453F" w:rsidRDefault="009A7BD4" w:rsidP="00663EB6">
      <w:pPr>
        <w:tabs>
          <w:tab w:val="left" w:pos="387"/>
        </w:tabs>
        <w:spacing w:after="0"/>
        <w:rPr>
          <w:rFonts w:cstheme="minorHAnsi"/>
          <w:i/>
          <w:iCs/>
          <w:sz w:val="24"/>
          <w:szCs w:val="24"/>
        </w:rPr>
      </w:pPr>
    </w:p>
    <w:p w14:paraId="1178C72A" w14:textId="617D5C8A" w:rsidR="009A7BD4" w:rsidRPr="0089453F" w:rsidRDefault="009A7BD4" w:rsidP="00663EB6">
      <w:pPr>
        <w:tabs>
          <w:tab w:val="left" w:pos="387"/>
        </w:tabs>
        <w:spacing w:after="0"/>
        <w:rPr>
          <w:rFonts w:cstheme="minorHAnsi"/>
          <w:i/>
          <w:iCs/>
          <w:sz w:val="24"/>
          <w:szCs w:val="24"/>
        </w:rPr>
      </w:pPr>
    </w:p>
    <w:p w14:paraId="21540283" w14:textId="2EF1100B" w:rsidR="009A7BD4" w:rsidRPr="0089453F" w:rsidRDefault="009A7BD4" w:rsidP="00663EB6">
      <w:pPr>
        <w:tabs>
          <w:tab w:val="left" w:pos="387"/>
        </w:tabs>
        <w:spacing w:after="0"/>
        <w:rPr>
          <w:rFonts w:cstheme="minorHAnsi"/>
          <w:i/>
          <w:iCs/>
          <w:sz w:val="24"/>
          <w:szCs w:val="24"/>
        </w:rPr>
      </w:pPr>
    </w:p>
    <w:p w14:paraId="71012F2A" w14:textId="557B4ECD" w:rsidR="009A7BD4" w:rsidRPr="0089453F" w:rsidRDefault="009A7BD4" w:rsidP="00663EB6">
      <w:pPr>
        <w:tabs>
          <w:tab w:val="left" w:pos="387"/>
        </w:tabs>
        <w:spacing w:after="0"/>
        <w:rPr>
          <w:rFonts w:cstheme="minorHAnsi"/>
          <w:i/>
          <w:iCs/>
          <w:sz w:val="24"/>
          <w:szCs w:val="24"/>
        </w:rPr>
      </w:pPr>
    </w:p>
    <w:p w14:paraId="768AE1B7" w14:textId="4902221D" w:rsidR="009A7BD4" w:rsidRPr="0089453F" w:rsidRDefault="009A7BD4" w:rsidP="00663EB6">
      <w:pPr>
        <w:tabs>
          <w:tab w:val="left" w:pos="387"/>
        </w:tabs>
        <w:spacing w:after="0"/>
        <w:rPr>
          <w:rFonts w:cstheme="minorHAnsi"/>
          <w:i/>
          <w:iCs/>
          <w:sz w:val="24"/>
          <w:szCs w:val="24"/>
        </w:rPr>
      </w:pPr>
    </w:p>
    <w:p w14:paraId="71E39D75" w14:textId="441C7310" w:rsidR="009A7BD4" w:rsidRPr="0089453F" w:rsidRDefault="009A7BD4" w:rsidP="00663EB6">
      <w:pPr>
        <w:tabs>
          <w:tab w:val="left" w:pos="387"/>
        </w:tabs>
        <w:spacing w:after="0"/>
        <w:rPr>
          <w:rFonts w:cstheme="minorHAnsi"/>
          <w:i/>
          <w:iCs/>
          <w:sz w:val="24"/>
          <w:szCs w:val="24"/>
        </w:rPr>
      </w:pPr>
    </w:p>
    <w:p w14:paraId="1276F379" w14:textId="77777777" w:rsidR="009A7BD4" w:rsidRPr="0089453F" w:rsidRDefault="009A7BD4" w:rsidP="00663EB6">
      <w:pPr>
        <w:tabs>
          <w:tab w:val="left" w:pos="387"/>
        </w:tabs>
        <w:spacing w:after="0"/>
        <w:rPr>
          <w:rFonts w:cstheme="minorHAnsi"/>
          <w:i/>
          <w:iCs/>
          <w:sz w:val="24"/>
          <w:szCs w:val="24"/>
        </w:rPr>
      </w:pPr>
    </w:p>
    <w:p w14:paraId="5E34520E" w14:textId="77777777" w:rsidR="00C72767" w:rsidRPr="0089453F" w:rsidRDefault="00C72767" w:rsidP="00663EB6">
      <w:pPr>
        <w:tabs>
          <w:tab w:val="left" w:pos="387"/>
        </w:tabs>
        <w:spacing w:after="0"/>
        <w:rPr>
          <w:rFonts w:cstheme="minorHAnsi"/>
          <w:sz w:val="24"/>
          <w:szCs w:val="24"/>
        </w:rPr>
      </w:pPr>
    </w:p>
    <w:bookmarkEnd w:id="0"/>
    <w:p w14:paraId="42FDDD41" w14:textId="177BE855" w:rsidR="00930EA9" w:rsidRPr="0089453F" w:rsidRDefault="00930EA9" w:rsidP="00663EB6">
      <w:pPr>
        <w:pStyle w:val="Tekstcigy"/>
        <w:spacing w:after="0"/>
        <w:rPr>
          <w:rFonts w:asciiTheme="minorHAnsi" w:hAnsiTheme="minorHAnsi" w:cstheme="minorHAnsi"/>
          <w:color w:val="auto"/>
          <w:sz w:val="24"/>
          <w:szCs w:val="24"/>
        </w:rPr>
      </w:pPr>
    </w:p>
    <w:sectPr w:rsidR="00930EA9" w:rsidRPr="0089453F" w:rsidSect="007060D0">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2510" w14:textId="77777777" w:rsidR="007060D0" w:rsidRDefault="007060D0" w:rsidP="00500DA7">
      <w:pPr>
        <w:spacing w:after="0" w:line="240" w:lineRule="auto"/>
      </w:pPr>
      <w:r>
        <w:separator/>
      </w:r>
    </w:p>
  </w:endnote>
  <w:endnote w:type="continuationSeparator" w:id="0">
    <w:p w14:paraId="39BF2583" w14:textId="77777777" w:rsidR="007060D0" w:rsidRDefault="007060D0"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B9721" w14:textId="77777777" w:rsidR="007060D0" w:rsidRDefault="007060D0" w:rsidP="00500DA7">
      <w:pPr>
        <w:spacing w:after="0" w:line="240" w:lineRule="auto"/>
      </w:pPr>
      <w:r>
        <w:separator/>
      </w:r>
    </w:p>
  </w:footnote>
  <w:footnote w:type="continuationSeparator" w:id="0">
    <w:p w14:paraId="410475D1" w14:textId="77777777" w:rsidR="007060D0" w:rsidRDefault="007060D0"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162AA56"/>
    <w:name w:val="WW8Num1"/>
    <w:lvl w:ilvl="0">
      <w:start w:val="1"/>
      <w:numFmt w:val="decimal"/>
      <w:lvlText w:val="%1."/>
      <w:lvlJc w:val="left"/>
      <w:pPr>
        <w:tabs>
          <w:tab w:val="num" w:pos="2486"/>
        </w:tabs>
        <w:ind w:left="2486" w:hanging="360"/>
      </w:pPr>
      <w:rPr>
        <w:b w:val="0"/>
        <w:bCs/>
      </w:rPr>
    </w:lvl>
    <w:lvl w:ilvl="1">
      <w:start w:val="1"/>
      <w:numFmt w:val="bullet"/>
      <w:lvlText w:val="-"/>
      <w:lvlJc w:val="left"/>
      <w:pPr>
        <w:tabs>
          <w:tab w:val="num" w:pos="2941"/>
        </w:tabs>
        <w:ind w:left="2941" w:hanging="360"/>
      </w:pPr>
      <w:rPr>
        <w:rFonts w:ascii="Times New Roman" w:hAnsi="Times New Roman" w:cs="Times New Roman"/>
      </w:rPr>
    </w:lvl>
    <w:lvl w:ilvl="2">
      <w:start w:val="1"/>
      <w:numFmt w:val="lowerRoman"/>
      <w:lvlText w:val="%3."/>
      <w:lvlJc w:val="right"/>
      <w:pPr>
        <w:tabs>
          <w:tab w:val="num" w:pos="3661"/>
        </w:tabs>
        <w:ind w:left="3661" w:hanging="180"/>
      </w:pPr>
    </w:lvl>
    <w:lvl w:ilvl="3">
      <w:start w:val="1"/>
      <w:numFmt w:val="decimal"/>
      <w:lvlText w:val="%4."/>
      <w:lvlJc w:val="left"/>
      <w:pPr>
        <w:tabs>
          <w:tab w:val="num" w:pos="4381"/>
        </w:tabs>
        <w:ind w:left="4381" w:hanging="360"/>
      </w:pPr>
    </w:lvl>
    <w:lvl w:ilvl="4">
      <w:start w:val="1"/>
      <w:numFmt w:val="lowerLetter"/>
      <w:lvlText w:val="%5."/>
      <w:lvlJc w:val="left"/>
      <w:pPr>
        <w:tabs>
          <w:tab w:val="num" w:pos="5101"/>
        </w:tabs>
        <w:ind w:left="5101" w:hanging="360"/>
      </w:pPr>
    </w:lvl>
    <w:lvl w:ilvl="5">
      <w:start w:val="1"/>
      <w:numFmt w:val="lowerRoman"/>
      <w:lvlText w:val="%6."/>
      <w:lvlJc w:val="right"/>
      <w:pPr>
        <w:tabs>
          <w:tab w:val="num" w:pos="5821"/>
        </w:tabs>
        <w:ind w:left="5821" w:hanging="180"/>
      </w:pPr>
    </w:lvl>
    <w:lvl w:ilvl="6">
      <w:start w:val="1"/>
      <w:numFmt w:val="decimal"/>
      <w:lvlText w:val="%7."/>
      <w:lvlJc w:val="left"/>
      <w:pPr>
        <w:tabs>
          <w:tab w:val="num" w:pos="6541"/>
        </w:tabs>
        <w:ind w:left="6541" w:hanging="360"/>
      </w:pPr>
    </w:lvl>
    <w:lvl w:ilvl="7">
      <w:start w:val="1"/>
      <w:numFmt w:val="lowerLetter"/>
      <w:lvlText w:val="%8."/>
      <w:lvlJc w:val="left"/>
      <w:pPr>
        <w:tabs>
          <w:tab w:val="num" w:pos="7261"/>
        </w:tabs>
        <w:ind w:left="7261" w:hanging="360"/>
      </w:pPr>
    </w:lvl>
    <w:lvl w:ilvl="8">
      <w:start w:val="1"/>
      <w:numFmt w:val="lowerRoman"/>
      <w:lvlText w:val="%9."/>
      <w:lvlJc w:val="right"/>
      <w:pPr>
        <w:tabs>
          <w:tab w:val="num" w:pos="7981"/>
        </w:tabs>
        <w:ind w:left="7981"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10662"/>
    <w:rsid w:val="00042150"/>
    <w:rsid w:val="00045D1E"/>
    <w:rsid w:val="000536B1"/>
    <w:rsid w:val="00054D93"/>
    <w:rsid w:val="00063853"/>
    <w:rsid w:val="00071489"/>
    <w:rsid w:val="000804D4"/>
    <w:rsid w:val="000970C0"/>
    <w:rsid w:val="000B3477"/>
    <w:rsid w:val="000C33E6"/>
    <w:rsid w:val="000E01B2"/>
    <w:rsid w:val="000E2DD8"/>
    <w:rsid w:val="000E37E4"/>
    <w:rsid w:val="001305C5"/>
    <w:rsid w:val="00165B9F"/>
    <w:rsid w:val="00180F2D"/>
    <w:rsid w:val="00190740"/>
    <w:rsid w:val="0019185B"/>
    <w:rsid w:val="001A57A7"/>
    <w:rsid w:val="001B3255"/>
    <w:rsid w:val="001B6C92"/>
    <w:rsid w:val="001C4C71"/>
    <w:rsid w:val="001C5D5D"/>
    <w:rsid w:val="001D0214"/>
    <w:rsid w:val="001E137B"/>
    <w:rsid w:val="001F30A3"/>
    <w:rsid w:val="001F5833"/>
    <w:rsid w:val="001F62C7"/>
    <w:rsid w:val="001F694A"/>
    <w:rsid w:val="00203166"/>
    <w:rsid w:val="0023241B"/>
    <w:rsid w:val="00266F9D"/>
    <w:rsid w:val="00267829"/>
    <w:rsid w:val="00267890"/>
    <w:rsid w:val="0028516C"/>
    <w:rsid w:val="002862C2"/>
    <w:rsid w:val="0029050A"/>
    <w:rsid w:val="00290CBE"/>
    <w:rsid w:val="002919FC"/>
    <w:rsid w:val="00295196"/>
    <w:rsid w:val="002B042C"/>
    <w:rsid w:val="002D7DFF"/>
    <w:rsid w:val="002F1C0D"/>
    <w:rsid w:val="00324BF7"/>
    <w:rsid w:val="00334EFF"/>
    <w:rsid w:val="00340ECD"/>
    <w:rsid w:val="003439DE"/>
    <w:rsid w:val="003446CD"/>
    <w:rsid w:val="00376D4B"/>
    <w:rsid w:val="003A3F2C"/>
    <w:rsid w:val="003C4D47"/>
    <w:rsid w:val="00417759"/>
    <w:rsid w:val="00423562"/>
    <w:rsid w:val="00430929"/>
    <w:rsid w:val="00457003"/>
    <w:rsid w:val="00471835"/>
    <w:rsid w:val="004C57E9"/>
    <w:rsid w:val="004C7FB8"/>
    <w:rsid w:val="004F00BB"/>
    <w:rsid w:val="00500DA7"/>
    <w:rsid w:val="00521509"/>
    <w:rsid w:val="00545D52"/>
    <w:rsid w:val="00550785"/>
    <w:rsid w:val="00554DE2"/>
    <w:rsid w:val="00557485"/>
    <w:rsid w:val="00565102"/>
    <w:rsid w:val="00572BE3"/>
    <w:rsid w:val="00590864"/>
    <w:rsid w:val="00596008"/>
    <w:rsid w:val="005A0865"/>
    <w:rsid w:val="005E2502"/>
    <w:rsid w:val="005E56DD"/>
    <w:rsid w:val="005F53BF"/>
    <w:rsid w:val="006012F9"/>
    <w:rsid w:val="006064E2"/>
    <w:rsid w:val="006076C7"/>
    <w:rsid w:val="006303A6"/>
    <w:rsid w:val="00637909"/>
    <w:rsid w:val="00647E73"/>
    <w:rsid w:val="00663EB6"/>
    <w:rsid w:val="00664457"/>
    <w:rsid w:val="00665917"/>
    <w:rsid w:val="00682EBE"/>
    <w:rsid w:val="006A2EBB"/>
    <w:rsid w:val="006D1C56"/>
    <w:rsid w:val="006E357E"/>
    <w:rsid w:val="006F59FB"/>
    <w:rsid w:val="00700C41"/>
    <w:rsid w:val="007060D0"/>
    <w:rsid w:val="00751FE6"/>
    <w:rsid w:val="00754BC4"/>
    <w:rsid w:val="007571BF"/>
    <w:rsid w:val="00772B41"/>
    <w:rsid w:val="00774070"/>
    <w:rsid w:val="00777979"/>
    <w:rsid w:val="007B267D"/>
    <w:rsid w:val="007E0D70"/>
    <w:rsid w:val="007E1DA8"/>
    <w:rsid w:val="007F1E42"/>
    <w:rsid w:val="007F3D72"/>
    <w:rsid w:val="008245C0"/>
    <w:rsid w:val="00831196"/>
    <w:rsid w:val="0083786C"/>
    <w:rsid w:val="0089453F"/>
    <w:rsid w:val="008B080C"/>
    <w:rsid w:val="0090352B"/>
    <w:rsid w:val="00920B5B"/>
    <w:rsid w:val="009239A3"/>
    <w:rsid w:val="00930EA9"/>
    <w:rsid w:val="00944DC1"/>
    <w:rsid w:val="00954B95"/>
    <w:rsid w:val="009763D2"/>
    <w:rsid w:val="00981AE9"/>
    <w:rsid w:val="009822AE"/>
    <w:rsid w:val="00987AB0"/>
    <w:rsid w:val="009A7BD4"/>
    <w:rsid w:val="009C0311"/>
    <w:rsid w:val="009E18D5"/>
    <w:rsid w:val="009E539C"/>
    <w:rsid w:val="00A139C9"/>
    <w:rsid w:val="00A2694F"/>
    <w:rsid w:val="00A26AB0"/>
    <w:rsid w:val="00A55A0D"/>
    <w:rsid w:val="00AA71AF"/>
    <w:rsid w:val="00AA7355"/>
    <w:rsid w:val="00AB6446"/>
    <w:rsid w:val="00AD5CF8"/>
    <w:rsid w:val="00B25AC1"/>
    <w:rsid w:val="00B276E5"/>
    <w:rsid w:val="00B4473A"/>
    <w:rsid w:val="00B47850"/>
    <w:rsid w:val="00B87F28"/>
    <w:rsid w:val="00B943DD"/>
    <w:rsid w:val="00BA1420"/>
    <w:rsid w:val="00BA73AC"/>
    <w:rsid w:val="00BB54AF"/>
    <w:rsid w:val="00C0519E"/>
    <w:rsid w:val="00C07B94"/>
    <w:rsid w:val="00C1753F"/>
    <w:rsid w:val="00C201A8"/>
    <w:rsid w:val="00C426F7"/>
    <w:rsid w:val="00C43822"/>
    <w:rsid w:val="00C46801"/>
    <w:rsid w:val="00C57BEB"/>
    <w:rsid w:val="00C664D0"/>
    <w:rsid w:val="00C70608"/>
    <w:rsid w:val="00C72767"/>
    <w:rsid w:val="00C7616B"/>
    <w:rsid w:val="00C80E01"/>
    <w:rsid w:val="00C95650"/>
    <w:rsid w:val="00CA2DBC"/>
    <w:rsid w:val="00CC7859"/>
    <w:rsid w:val="00CF169E"/>
    <w:rsid w:val="00D06623"/>
    <w:rsid w:val="00D47115"/>
    <w:rsid w:val="00D628A9"/>
    <w:rsid w:val="00D64E39"/>
    <w:rsid w:val="00D91709"/>
    <w:rsid w:val="00DF1398"/>
    <w:rsid w:val="00E11B86"/>
    <w:rsid w:val="00E17194"/>
    <w:rsid w:val="00E24FEC"/>
    <w:rsid w:val="00E51802"/>
    <w:rsid w:val="00EB6415"/>
    <w:rsid w:val="00ED745D"/>
    <w:rsid w:val="00F00D16"/>
    <w:rsid w:val="00F024D6"/>
    <w:rsid w:val="00F1508A"/>
    <w:rsid w:val="00F60B5A"/>
    <w:rsid w:val="00F6212A"/>
    <w:rsid w:val="00F87F5A"/>
    <w:rsid w:val="00FB3F19"/>
    <w:rsid w:val="00FB6B41"/>
    <w:rsid w:val="00FC67FC"/>
    <w:rsid w:val="00FF4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 w:type="paragraph" w:customStyle="1" w:styleId="DomylneA">
    <w:name w:val="Domyślne A"/>
    <w:rsid w:val="002905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paragraph" w:styleId="Bezodstpw">
    <w:name w:val="No Spacing"/>
    <w:uiPriority w:val="1"/>
    <w:qFormat/>
    <w:rsid w:val="00ED745D"/>
    <w:pPr>
      <w:suppressAutoHyphens/>
      <w:spacing w:after="0" w:line="240" w:lineRule="auto"/>
    </w:pPr>
    <w:rPr>
      <w:rFonts w:eastAsiaTheme="minorHAnsi"/>
      <w:lang w:eastAsia="en-US"/>
    </w:rPr>
  </w:style>
  <w:style w:type="paragraph" w:customStyle="1" w:styleId="Default">
    <w:name w:val="Default"/>
    <w:rsid w:val="001F30A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 w:id="53549956">
      <w:bodyDiv w:val="1"/>
      <w:marLeft w:val="0"/>
      <w:marRight w:val="0"/>
      <w:marTop w:val="0"/>
      <w:marBottom w:val="0"/>
      <w:divBdr>
        <w:top w:val="none" w:sz="0" w:space="0" w:color="auto"/>
        <w:left w:val="none" w:sz="0" w:space="0" w:color="auto"/>
        <w:bottom w:val="none" w:sz="0" w:space="0" w:color="auto"/>
        <w:right w:val="none" w:sz="0" w:space="0" w:color="auto"/>
      </w:divBdr>
    </w:div>
    <w:div w:id="68581540">
      <w:bodyDiv w:val="1"/>
      <w:marLeft w:val="0"/>
      <w:marRight w:val="0"/>
      <w:marTop w:val="0"/>
      <w:marBottom w:val="0"/>
      <w:divBdr>
        <w:top w:val="none" w:sz="0" w:space="0" w:color="auto"/>
        <w:left w:val="none" w:sz="0" w:space="0" w:color="auto"/>
        <w:bottom w:val="none" w:sz="0" w:space="0" w:color="auto"/>
        <w:right w:val="none" w:sz="0" w:space="0" w:color="auto"/>
      </w:divBdr>
    </w:div>
    <w:div w:id="229659634">
      <w:bodyDiv w:val="1"/>
      <w:marLeft w:val="0"/>
      <w:marRight w:val="0"/>
      <w:marTop w:val="0"/>
      <w:marBottom w:val="0"/>
      <w:divBdr>
        <w:top w:val="none" w:sz="0" w:space="0" w:color="auto"/>
        <w:left w:val="none" w:sz="0" w:space="0" w:color="auto"/>
        <w:bottom w:val="none" w:sz="0" w:space="0" w:color="auto"/>
        <w:right w:val="none" w:sz="0" w:space="0" w:color="auto"/>
      </w:divBdr>
    </w:div>
    <w:div w:id="895360138">
      <w:bodyDiv w:val="1"/>
      <w:marLeft w:val="0"/>
      <w:marRight w:val="0"/>
      <w:marTop w:val="0"/>
      <w:marBottom w:val="0"/>
      <w:divBdr>
        <w:top w:val="none" w:sz="0" w:space="0" w:color="auto"/>
        <w:left w:val="none" w:sz="0" w:space="0" w:color="auto"/>
        <w:bottom w:val="none" w:sz="0" w:space="0" w:color="auto"/>
        <w:right w:val="none" w:sz="0" w:space="0" w:color="auto"/>
      </w:divBdr>
    </w:div>
    <w:div w:id="991062384">
      <w:bodyDiv w:val="1"/>
      <w:marLeft w:val="0"/>
      <w:marRight w:val="0"/>
      <w:marTop w:val="0"/>
      <w:marBottom w:val="0"/>
      <w:divBdr>
        <w:top w:val="none" w:sz="0" w:space="0" w:color="auto"/>
        <w:left w:val="none" w:sz="0" w:space="0" w:color="auto"/>
        <w:bottom w:val="none" w:sz="0" w:space="0" w:color="auto"/>
        <w:right w:val="none" w:sz="0" w:space="0" w:color="auto"/>
      </w:divBdr>
    </w:div>
    <w:div w:id="1024944146">
      <w:bodyDiv w:val="1"/>
      <w:marLeft w:val="0"/>
      <w:marRight w:val="0"/>
      <w:marTop w:val="0"/>
      <w:marBottom w:val="0"/>
      <w:divBdr>
        <w:top w:val="none" w:sz="0" w:space="0" w:color="auto"/>
        <w:left w:val="none" w:sz="0" w:space="0" w:color="auto"/>
        <w:bottom w:val="none" w:sz="0" w:space="0" w:color="auto"/>
        <w:right w:val="none" w:sz="0" w:space="0" w:color="auto"/>
      </w:divBdr>
    </w:div>
    <w:div w:id="1174956419">
      <w:bodyDiv w:val="1"/>
      <w:marLeft w:val="0"/>
      <w:marRight w:val="0"/>
      <w:marTop w:val="0"/>
      <w:marBottom w:val="0"/>
      <w:divBdr>
        <w:top w:val="none" w:sz="0" w:space="0" w:color="auto"/>
        <w:left w:val="none" w:sz="0" w:space="0" w:color="auto"/>
        <w:bottom w:val="none" w:sz="0" w:space="0" w:color="auto"/>
        <w:right w:val="none" w:sz="0" w:space="0" w:color="auto"/>
      </w:divBdr>
    </w:div>
    <w:div w:id="1333680051">
      <w:bodyDiv w:val="1"/>
      <w:marLeft w:val="0"/>
      <w:marRight w:val="0"/>
      <w:marTop w:val="0"/>
      <w:marBottom w:val="0"/>
      <w:divBdr>
        <w:top w:val="none" w:sz="0" w:space="0" w:color="auto"/>
        <w:left w:val="none" w:sz="0" w:space="0" w:color="auto"/>
        <w:bottom w:val="none" w:sz="0" w:space="0" w:color="auto"/>
        <w:right w:val="none" w:sz="0" w:space="0" w:color="auto"/>
      </w:divBdr>
    </w:div>
    <w:div w:id="178076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2278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Gmina Kościelisko</cp:lastModifiedBy>
  <cp:revision>2</cp:revision>
  <cp:lastPrinted>2024-03-20T11:09:00Z</cp:lastPrinted>
  <dcterms:created xsi:type="dcterms:W3CDTF">2024-03-20T12:21:00Z</dcterms:created>
  <dcterms:modified xsi:type="dcterms:W3CDTF">2024-03-20T12:21:00Z</dcterms:modified>
</cp:coreProperties>
</file>