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00DD" w14:textId="77777777" w:rsidR="002816BB" w:rsidRPr="00194992" w:rsidRDefault="00000000" w:rsidP="002816BB">
      <w:pPr>
        <w:jc w:val="center"/>
        <w:rPr>
          <w:rFonts w:asciiTheme="majorHAnsi" w:hAnsiTheme="majorHAnsi" w:cstheme="majorHAnsi"/>
          <w:b/>
          <w:sz w:val="24"/>
          <w:szCs w:val="24"/>
        </w:rPr>
      </w:pPr>
      <w:r w:rsidRPr="00194992">
        <w:rPr>
          <w:rFonts w:asciiTheme="majorHAnsi" w:hAnsiTheme="majorHAnsi" w:cstheme="majorHAnsi"/>
          <w:b/>
          <w:sz w:val="24"/>
          <w:szCs w:val="24"/>
        </w:rPr>
        <w:t xml:space="preserve">Protokół </w:t>
      </w:r>
      <w:r w:rsidR="000272AC" w:rsidRPr="00194992">
        <w:rPr>
          <w:rFonts w:asciiTheme="majorHAnsi" w:hAnsiTheme="majorHAnsi" w:cstheme="majorHAnsi"/>
          <w:b/>
          <w:sz w:val="24"/>
          <w:szCs w:val="24"/>
        </w:rPr>
        <w:t xml:space="preserve">XLIV </w:t>
      </w:r>
      <w:r w:rsidR="002816BB" w:rsidRPr="00194992">
        <w:rPr>
          <w:rFonts w:asciiTheme="majorHAnsi" w:hAnsiTheme="majorHAnsi" w:cstheme="majorHAnsi"/>
          <w:b/>
          <w:sz w:val="24"/>
          <w:szCs w:val="24"/>
        </w:rPr>
        <w:t>S</w:t>
      </w:r>
      <w:r w:rsidRPr="00194992">
        <w:rPr>
          <w:rFonts w:asciiTheme="majorHAnsi" w:hAnsiTheme="majorHAnsi" w:cstheme="majorHAnsi"/>
          <w:b/>
          <w:sz w:val="24"/>
          <w:szCs w:val="24"/>
        </w:rPr>
        <w:t>esj</w:t>
      </w:r>
      <w:r w:rsidR="000272AC" w:rsidRPr="00194992">
        <w:rPr>
          <w:rFonts w:asciiTheme="majorHAnsi" w:hAnsiTheme="majorHAnsi" w:cstheme="majorHAnsi"/>
          <w:b/>
          <w:sz w:val="24"/>
          <w:szCs w:val="24"/>
        </w:rPr>
        <w:t xml:space="preserve">i </w:t>
      </w:r>
      <w:r w:rsidRPr="00194992">
        <w:rPr>
          <w:rFonts w:asciiTheme="majorHAnsi" w:hAnsiTheme="majorHAnsi" w:cstheme="majorHAnsi"/>
          <w:b/>
          <w:sz w:val="24"/>
          <w:szCs w:val="24"/>
        </w:rPr>
        <w:t>Rady Gminy Kościelisko</w:t>
      </w:r>
    </w:p>
    <w:p w14:paraId="1A750750" w14:textId="393D0B9B" w:rsidR="00C71552" w:rsidRPr="00194992" w:rsidRDefault="00000000" w:rsidP="002816BB">
      <w:pPr>
        <w:jc w:val="center"/>
        <w:rPr>
          <w:rFonts w:asciiTheme="majorHAnsi" w:hAnsiTheme="majorHAnsi" w:cstheme="majorHAnsi"/>
          <w:sz w:val="24"/>
          <w:szCs w:val="24"/>
        </w:rPr>
      </w:pPr>
      <w:r w:rsidRPr="00194992">
        <w:rPr>
          <w:rFonts w:asciiTheme="majorHAnsi" w:hAnsiTheme="majorHAnsi" w:cstheme="majorHAnsi"/>
          <w:b/>
          <w:sz w:val="24"/>
          <w:szCs w:val="24"/>
        </w:rPr>
        <w:t xml:space="preserve"> </w:t>
      </w:r>
      <w:r w:rsidR="000272AC" w:rsidRPr="00194992">
        <w:rPr>
          <w:rFonts w:asciiTheme="majorHAnsi" w:hAnsiTheme="majorHAnsi" w:cstheme="majorHAnsi"/>
          <w:b/>
          <w:sz w:val="24"/>
          <w:szCs w:val="24"/>
        </w:rPr>
        <w:t>z dnia 22 grudnia 2022 roku w godz. 9.00 – 10.30 na Sali obrad Urzędu Gminy Kościelisko</w:t>
      </w:r>
    </w:p>
    <w:p w14:paraId="16A65A56" w14:textId="4008FF9E" w:rsidR="00C71552" w:rsidRPr="00194992" w:rsidRDefault="00000000">
      <w:pPr>
        <w:rPr>
          <w:rFonts w:asciiTheme="majorHAnsi" w:hAnsiTheme="majorHAnsi" w:cstheme="majorHAnsi"/>
          <w:sz w:val="24"/>
          <w:szCs w:val="24"/>
        </w:rPr>
      </w:pP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Przewodniczący  Artur Bukowski </w:t>
      </w:r>
      <w:r w:rsidRPr="00194992">
        <w:rPr>
          <w:rFonts w:asciiTheme="majorHAnsi" w:hAnsiTheme="majorHAnsi" w:cstheme="majorHAnsi"/>
          <w:sz w:val="24"/>
          <w:szCs w:val="24"/>
        </w:rPr>
        <w:t xml:space="preserve"> otworzył obrady i przywitał zebranych.</w:t>
      </w:r>
      <w:r w:rsidRPr="00194992">
        <w:rPr>
          <w:rFonts w:asciiTheme="majorHAnsi" w:hAnsiTheme="majorHAnsi" w:cstheme="majorHAnsi"/>
          <w:sz w:val="24"/>
          <w:szCs w:val="24"/>
        </w:rPr>
        <w:br/>
        <w:t>Zweryfikowano kworum. Szczegóły zawarte zostały na poniższej liście obecności:</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397"/>
        <w:gridCol w:w="3120"/>
        <w:gridCol w:w="981"/>
        <w:gridCol w:w="4572"/>
      </w:tblGrid>
      <w:tr w:rsidR="00C71552" w:rsidRPr="00194992" w14:paraId="26F3E1DA" w14:textId="77777777">
        <w:tc>
          <w:tcPr>
            <w:tcW w:w="0" w:type="auto"/>
            <w:tcBorders>
              <w:top w:val="single" w:sz="1" w:space="0" w:color="000000"/>
              <w:left w:val="single" w:sz="1" w:space="0" w:color="000000"/>
              <w:bottom w:val="single" w:sz="1" w:space="0" w:color="000000"/>
              <w:right w:val="single" w:sz="1" w:space="0" w:color="000000"/>
            </w:tcBorders>
          </w:tcPr>
          <w:p w14:paraId="06E459A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01502F4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C32F8A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Obecny</w:t>
            </w:r>
          </w:p>
        </w:tc>
        <w:tc>
          <w:tcPr>
            <w:tcW w:w="0" w:type="auto"/>
            <w:tcBorders>
              <w:top w:val="single" w:sz="1" w:space="0" w:color="000000"/>
              <w:left w:val="single" w:sz="1" w:space="0" w:color="000000"/>
              <w:bottom w:val="single" w:sz="1" w:space="0" w:color="000000"/>
              <w:right w:val="single" w:sz="1" w:space="0" w:color="000000"/>
            </w:tcBorders>
          </w:tcPr>
          <w:p w14:paraId="4A79350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Historia weryfikacji kworum</w:t>
            </w:r>
          </w:p>
        </w:tc>
      </w:tr>
      <w:tr w:rsidR="00C71552" w:rsidRPr="00194992" w14:paraId="5C804372" w14:textId="77777777">
        <w:tc>
          <w:tcPr>
            <w:tcW w:w="0" w:type="auto"/>
            <w:tcBorders>
              <w:top w:val="single" w:sz="1" w:space="0" w:color="000000"/>
              <w:left w:val="single" w:sz="1" w:space="0" w:color="000000"/>
              <w:bottom w:val="single" w:sz="1" w:space="0" w:color="000000"/>
              <w:right w:val="single" w:sz="1" w:space="0" w:color="000000"/>
            </w:tcBorders>
          </w:tcPr>
          <w:p w14:paraId="752C24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3978F8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70D9D4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6FB70D25" w14:textId="77777777" w:rsidR="00C71552" w:rsidRPr="00194992" w:rsidRDefault="00000000">
            <w:pPr>
              <w:numPr>
                <w:ilvl w:val="0"/>
                <w:numId w:val="1"/>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3FE756A0" w14:textId="77777777">
        <w:tc>
          <w:tcPr>
            <w:tcW w:w="0" w:type="auto"/>
            <w:tcBorders>
              <w:top w:val="single" w:sz="1" w:space="0" w:color="000000"/>
              <w:left w:val="single" w:sz="1" w:space="0" w:color="000000"/>
              <w:bottom w:val="single" w:sz="1" w:space="0" w:color="000000"/>
              <w:right w:val="single" w:sz="1" w:space="0" w:color="000000"/>
            </w:tcBorders>
          </w:tcPr>
          <w:p w14:paraId="3FA841C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34EF850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63CFE17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390996B4" w14:textId="77777777" w:rsidR="00C71552" w:rsidRPr="00194992" w:rsidRDefault="00000000">
            <w:pPr>
              <w:numPr>
                <w:ilvl w:val="0"/>
                <w:numId w:val="2"/>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74064DF6" w14:textId="77777777">
        <w:tc>
          <w:tcPr>
            <w:tcW w:w="0" w:type="auto"/>
            <w:tcBorders>
              <w:top w:val="single" w:sz="1" w:space="0" w:color="000000"/>
              <w:left w:val="single" w:sz="1" w:space="0" w:color="000000"/>
              <w:bottom w:val="single" w:sz="1" w:space="0" w:color="000000"/>
              <w:right w:val="single" w:sz="1" w:space="0" w:color="000000"/>
            </w:tcBorders>
          </w:tcPr>
          <w:p w14:paraId="28F30CC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0F3EAB5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723F785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07F8EF70" w14:textId="77777777" w:rsidR="00C71552" w:rsidRPr="00194992" w:rsidRDefault="00000000">
            <w:pPr>
              <w:numPr>
                <w:ilvl w:val="0"/>
                <w:numId w:val="3"/>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621688CA" w14:textId="77777777">
        <w:tc>
          <w:tcPr>
            <w:tcW w:w="0" w:type="auto"/>
            <w:tcBorders>
              <w:top w:val="single" w:sz="1" w:space="0" w:color="000000"/>
              <w:left w:val="single" w:sz="1" w:space="0" w:color="000000"/>
              <w:bottom w:val="single" w:sz="1" w:space="0" w:color="000000"/>
              <w:right w:val="single" w:sz="1" w:space="0" w:color="000000"/>
            </w:tcBorders>
          </w:tcPr>
          <w:p w14:paraId="30E9D20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152A18C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0B0453E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401433DD" w14:textId="77777777" w:rsidR="00C71552" w:rsidRPr="00194992" w:rsidRDefault="00000000">
            <w:pPr>
              <w:numPr>
                <w:ilvl w:val="0"/>
                <w:numId w:val="4"/>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34D5BC6F" w14:textId="77777777">
        <w:tc>
          <w:tcPr>
            <w:tcW w:w="0" w:type="auto"/>
            <w:tcBorders>
              <w:top w:val="single" w:sz="1" w:space="0" w:color="000000"/>
              <w:left w:val="single" w:sz="1" w:space="0" w:color="000000"/>
              <w:bottom w:val="single" w:sz="1" w:space="0" w:color="000000"/>
              <w:right w:val="single" w:sz="1" w:space="0" w:color="000000"/>
            </w:tcBorders>
          </w:tcPr>
          <w:p w14:paraId="158A8F9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7FB458E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44C3216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0CE47E80" w14:textId="77777777" w:rsidR="00C71552" w:rsidRPr="00194992" w:rsidRDefault="00000000">
            <w:pPr>
              <w:numPr>
                <w:ilvl w:val="0"/>
                <w:numId w:val="5"/>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097D68E9" w14:textId="77777777">
        <w:tc>
          <w:tcPr>
            <w:tcW w:w="0" w:type="auto"/>
            <w:tcBorders>
              <w:top w:val="single" w:sz="1" w:space="0" w:color="000000"/>
              <w:left w:val="single" w:sz="1" w:space="0" w:color="000000"/>
              <w:bottom w:val="single" w:sz="1" w:space="0" w:color="000000"/>
              <w:right w:val="single" w:sz="1" w:space="0" w:color="000000"/>
            </w:tcBorders>
          </w:tcPr>
          <w:p w14:paraId="06AAB03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5D35EE5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79045AD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w:t>
            </w:r>
          </w:p>
        </w:tc>
        <w:tc>
          <w:tcPr>
            <w:tcW w:w="0" w:type="auto"/>
            <w:tcBorders>
              <w:top w:val="single" w:sz="1" w:space="0" w:color="000000"/>
              <w:left w:val="single" w:sz="1" w:space="0" w:color="000000"/>
              <w:bottom w:val="single" w:sz="1" w:space="0" w:color="000000"/>
              <w:right w:val="single" w:sz="1" w:space="0" w:color="000000"/>
            </w:tcBorders>
          </w:tcPr>
          <w:p w14:paraId="371DB389" w14:textId="77777777" w:rsidR="00C71552" w:rsidRPr="00194992" w:rsidRDefault="00000000">
            <w:pPr>
              <w:numPr>
                <w:ilvl w:val="0"/>
                <w:numId w:val="6"/>
              </w:numPr>
              <w:jc w:val="center"/>
              <w:rPr>
                <w:rFonts w:asciiTheme="majorHAnsi" w:hAnsiTheme="majorHAnsi" w:cstheme="majorHAnsi"/>
                <w:sz w:val="24"/>
                <w:szCs w:val="24"/>
              </w:rPr>
            </w:pPr>
            <w:r w:rsidRPr="00194992">
              <w:rPr>
                <w:rFonts w:asciiTheme="majorHAnsi" w:hAnsiTheme="majorHAnsi" w:cstheme="majorHAnsi"/>
                <w:sz w:val="24"/>
                <w:szCs w:val="24"/>
              </w:rPr>
              <w:t>22.12.2022 09:02 Nieobecny</w:t>
            </w:r>
          </w:p>
        </w:tc>
      </w:tr>
      <w:tr w:rsidR="00C71552" w:rsidRPr="00194992" w14:paraId="16E9690E" w14:textId="77777777">
        <w:tc>
          <w:tcPr>
            <w:tcW w:w="0" w:type="auto"/>
            <w:tcBorders>
              <w:top w:val="single" w:sz="1" w:space="0" w:color="000000"/>
              <w:left w:val="single" w:sz="1" w:space="0" w:color="000000"/>
              <w:bottom w:val="single" w:sz="1" w:space="0" w:color="000000"/>
              <w:right w:val="single" w:sz="1" w:space="0" w:color="000000"/>
            </w:tcBorders>
          </w:tcPr>
          <w:p w14:paraId="2B2E79D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310482E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151F67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70D0D788" w14:textId="77777777" w:rsidR="00C71552" w:rsidRPr="00194992" w:rsidRDefault="00000000">
            <w:pPr>
              <w:numPr>
                <w:ilvl w:val="0"/>
                <w:numId w:val="7"/>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160E5996" w14:textId="77777777">
        <w:tc>
          <w:tcPr>
            <w:tcW w:w="0" w:type="auto"/>
            <w:tcBorders>
              <w:top w:val="single" w:sz="1" w:space="0" w:color="000000"/>
              <w:left w:val="single" w:sz="1" w:space="0" w:color="000000"/>
              <w:bottom w:val="single" w:sz="1" w:space="0" w:color="000000"/>
              <w:right w:val="single" w:sz="1" w:space="0" w:color="000000"/>
            </w:tcBorders>
          </w:tcPr>
          <w:p w14:paraId="1370004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4AC659A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3669998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0C32DB29" w14:textId="77777777" w:rsidR="00C71552" w:rsidRPr="00194992" w:rsidRDefault="00000000">
            <w:pPr>
              <w:numPr>
                <w:ilvl w:val="0"/>
                <w:numId w:val="8"/>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34AD6C2C" w14:textId="77777777">
        <w:tc>
          <w:tcPr>
            <w:tcW w:w="0" w:type="auto"/>
            <w:tcBorders>
              <w:top w:val="single" w:sz="1" w:space="0" w:color="000000"/>
              <w:left w:val="single" w:sz="1" w:space="0" w:color="000000"/>
              <w:bottom w:val="single" w:sz="1" w:space="0" w:color="000000"/>
              <w:right w:val="single" w:sz="1" w:space="0" w:color="000000"/>
            </w:tcBorders>
          </w:tcPr>
          <w:p w14:paraId="3F8F90F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01B9BD9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4DAAD32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2D73205D" w14:textId="77777777" w:rsidR="00C71552" w:rsidRPr="00194992" w:rsidRDefault="00000000">
            <w:pPr>
              <w:numPr>
                <w:ilvl w:val="0"/>
                <w:numId w:val="9"/>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72138AD6" w14:textId="77777777">
        <w:tc>
          <w:tcPr>
            <w:tcW w:w="0" w:type="auto"/>
            <w:tcBorders>
              <w:top w:val="single" w:sz="1" w:space="0" w:color="000000"/>
              <w:left w:val="single" w:sz="1" w:space="0" w:color="000000"/>
              <w:bottom w:val="single" w:sz="1" w:space="0" w:color="000000"/>
              <w:right w:val="single" w:sz="1" w:space="0" w:color="000000"/>
            </w:tcBorders>
          </w:tcPr>
          <w:p w14:paraId="7C1BAC6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4CB1ABC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717F2B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4CC664BD" w14:textId="77777777" w:rsidR="00C71552" w:rsidRPr="00194992" w:rsidRDefault="00000000">
            <w:pPr>
              <w:numPr>
                <w:ilvl w:val="0"/>
                <w:numId w:val="10"/>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182E66A3" w14:textId="77777777">
        <w:tc>
          <w:tcPr>
            <w:tcW w:w="0" w:type="auto"/>
            <w:tcBorders>
              <w:top w:val="single" w:sz="1" w:space="0" w:color="000000"/>
              <w:left w:val="single" w:sz="1" w:space="0" w:color="000000"/>
              <w:bottom w:val="single" w:sz="1" w:space="0" w:color="000000"/>
              <w:right w:val="single" w:sz="1" w:space="0" w:color="000000"/>
            </w:tcBorders>
          </w:tcPr>
          <w:p w14:paraId="72C22E5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1E78064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D95FA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7DAAAFFD" w14:textId="77777777" w:rsidR="00C71552" w:rsidRPr="00194992" w:rsidRDefault="00000000">
            <w:pPr>
              <w:numPr>
                <w:ilvl w:val="0"/>
                <w:numId w:val="11"/>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79C78449" w14:textId="77777777">
        <w:tc>
          <w:tcPr>
            <w:tcW w:w="0" w:type="auto"/>
            <w:tcBorders>
              <w:top w:val="single" w:sz="1" w:space="0" w:color="000000"/>
              <w:left w:val="single" w:sz="1" w:space="0" w:color="000000"/>
              <w:bottom w:val="single" w:sz="1" w:space="0" w:color="000000"/>
              <w:right w:val="single" w:sz="1" w:space="0" w:color="000000"/>
            </w:tcBorders>
          </w:tcPr>
          <w:p w14:paraId="47243A1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53D4FA5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C93C23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w:t>
            </w:r>
          </w:p>
        </w:tc>
        <w:tc>
          <w:tcPr>
            <w:tcW w:w="0" w:type="auto"/>
            <w:tcBorders>
              <w:top w:val="single" w:sz="1" w:space="0" w:color="000000"/>
              <w:left w:val="single" w:sz="1" w:space="0" w:color="000000"/>
              <w:bottom w:val="single" w:sz="1" w:space="0" w:color="000000"/>
              <w:right w:val="single" w:sz="1" w:space="0" w:color="000000"/>
            </w:tcBorders>
          </w:tcPr>
          <w:p w14:paraId="3B8F0BE1" w14:textId="77777777" w:rsidR="00C71552" w:rsidRPr="00194992" w:rsidRDefault="00000000">
            <w:pPr>
              <w:numPr>
                <w:ilvl w:val="0"/>
                <w:numId w:val="12"/>
              </w:numPr>
              <w:jc w:val="center"/>
              <w:rPr>
                <w:rFonts w:asciiTheme="majorHAnsi" w:hAnsiTheme="majorHAnsi" w:cstheme="majorHAnsi"/>
                <w:sz w:val="24"/>
                <w:szCs w:val="24"/>
              </w:rPr>
            </w:pPr>
            <w:r w:rsidRPr="00194992">
              <w:rPr>
                <w:rFonts w:asciiTheme="majorHAnsi" w:hAnsiTheme="majorHAnsi" w:cstheme="majorHAnsi"/>
                <w:sz w:val="24"/>
                <w:szCs w:val="24"/>
              </w:rPr>
              <w:t>22.12.2022 09:02 Nieobecny</w:t>
            </w:r>
          </w:p>
        </w:tc>
      </w:tr>
      <w:tr w:rsidR="00C71552" w:rsidRPr="00194992" w14:paraId="153DABAA" w14:textId="77777777">
        <w:tc>
          <w:tcPr>
            <w:tcW w:w="0" w:type="auto"/>
            <w:tcBorders>
              <w:top w:val="single" w:sz="1" w:space="0" w:color="000000"/>
              <w:left w:val="single" w:sz="1" w:space="0" w:color="000000"/>
              <w:bottom w:val="single" w:sz="1" w:space="0" w:color="000000"/>
              <w:right w:val="single" w:sz="1" w:space="0" w:color="000000"/>
            </w:tcBorders>
          </w:tcPr>
          <w:p w14:paraId="762AE4A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66927F2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D250D0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31729EAA" w14:textId="77777777" w:rsidR="00C71552" w:rsidRPr="00194992" w:rsidRDefault="00000000">
            <w:pPr>
              <w:numPr>
                <w:ilvl w:val="0"/>
                <w:numId w:val="13"/>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2EC7D0D0" w14:textId="77777777">
        <w:tc>
          <w:tcPr>
            <w:tcW w:w="0" w:type="auto"/>
            <w:tcBorders>
              <w:top w:val="single" w:sz="1" w:space="0" w:color="000000"/>
              <w:left w:val="single" w:sz="1" w:space="0" w:color="000000"/>
              <w:bottom w:val="single" w:sz="1" w:space="0" w:color="000000"/>
              <w:right w:val="single" w:sz="1" w:space="0" w:color="000000"/>
            </w:tcBorders>
          </w:tcPr>
          <w:p w14:paraId="79EF4C4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6C4F4B5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390A1DF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542BC8EB" w14:textId="77777777" w:rsidR="00C71552" w:rsidRPr="00194992" w:rsidRDefault="00000000">
            <w:pPr>
              <w:numPr>
                <w:ilvl w:val="0"/>
                <w:numId w:val="14"/>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r w:rsidR="00C71552" w:rsidRPr="00194992" w14:paraId="06D14766" w14:textId="77777777">
        <w:tc>
          <w:tcPr>
            <w:tcW w:w="0" w:type="auto"/>
            <w:tcBorders>
              <w:top w:val="single" w:sz="1" w:space="0" w:color="000000"/>
              <w:left w:val="single" w:sz="1" w:space="0" w:color="000000"/>
              <w:bottom w:val="single" w:sz="1" w:space="0" w:color="000000"/>
              <w:right w:val="single" w:sz="1" w:space="0" w:color="000000"/>
            </w:tcBorders>
          </w:tcPr>
          <w:p w14:paraId="42A2958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725021D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072EB98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26903F18" w14:textId="77777777" w:rsidR="00C71552" w:rsidRPr="00194992" w:rsidRDefault="00000000">
            <w:pPr>
              <w:numPr>
                <w:ilvl w:val="0"/>
                <w:numId w:val="15"/>
              </w:numPr>
              <w:jc w:val="center"/>
              <w:rPr>
                <w:rFonts w:asciiTheme="majorHAnsi" w:hAnsiTheme="majorHAnsi" w:cstheme="majorHAnsi"/>
                <w:sz w:val="24"/>
                <w:szCs w:val="24"/>
              </w:rPr>
            </w:pPr>
            <w:r w:rsidRPr="00194992">
              <w:rPr>
                <w:rFonts w:asciiTheme="majorHAnsi" w:hAnsiTheme="majorHAnsi" w:cstheme="majorHAnsi"/>
                <w:sz w:val="24"/>
                <w:szCs w:val="24"/>
              </w:rPr>
              <w:t>22.12.2022 09:02 Obecny</w:t>
            </w:r>
          </w:p>
        </w:tc>
      </w:tr>
    </w:tbl>
    <w:p w14:paraId="25ACD911" w14:textId="38B193AC" w:rsidR="00C71552" w:rsidRPr="00194992" w:rsidRDefault="00C71552">
      <w:pPr>
        <w:rPr>
          <w:rFonts w:asciiTheme="majorHAnsi" w:hAnsiTheme="majorHAnsi" w:cstheme="majorHAnsi"/>
          <w:sz w:val="24"/>
          <w:szCs w:val="24"/>
        </w:rPr>
      </w:pPr>
    </w:p>
    <w:p w14:paraId="0F7AFB30" w14:textId="378B5A0D" w:rsidR="002816BB" w:rsidRPr="00194992" w:rsidRDefault="002816BB">
      <w:pPr>
        <w:rPr>
          <w:rFonts w:asciiTheme="majorHAnsi" w:hAnsiTheme="majorHAnsi" w:cstheme="majorHAnsi"/>
          <w:sz w:val="24"/>
          <w:szCs w:val="24"/>
        </w:rPr>
      </w:pPr>
      <w:r w:rsidRPr="00194992">
        <w:rPr>
          <w:rFonts w:asciiTheme="majorHAnsi" w:hAnsiTheme="majorHAnsi" w:cstheme="majorHAnsi"/>
          <w:sz w:val="24"/>
          <w:szCs w:val="24"/>
        </w:rPr>
        <w:t xml:space="preserve">Lista obecności stanowi załącznik do niniejszego protokołu. </w:t>
      </w:r>
    </w:p>
    <w:p w14:paraId="73101F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Planowany porządek posiedzenia</w:t>
      </w:r>
    </w:p>
    <w:p w14:paraId="4CA16912" w14:textId="3443255E" w:rsidR="00C71552" w:rsidRPr="00194992" w:rsidRDefault="00000000">
      <w:pPr>
        <w:rPr>
          <w:rFonts w:asciiTheme="majorHAnsi" w:hAnsiTheme="majorHAnsi" w:cstheme="majorHAnsi"/>
          <w:bCs/>
          <w:sz w:val="24"/>
          <w:szCs w:val="24"/>
        </w:rPr>
      </w:pPr>
      <w:r w:rsidRPr="00194992">
        <w:rPr>
          <w:rFonts w:asciiTheme="majorHAnsi" w:hAnsiTheme="majorHAnsi" w:cstheme="majorHAnsi"/>
          <w:sz w:val="24"/>
          <w:szCs w:val="24"/>
        </w:rPr>
        <w:br/>
        <w:t>Planowany porządek obrad przedstawiał się następująco:</w:t>
      </w:r>
    </w:p>
    <w:p w14:paraId="6748B0C7"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1. Otwarcie Sesji, stwierdzenie quorum, przyjęcie porządku obrad</w:t>
      </w:r>
    </w:p>
    <w:p w14:paraId="6AB2A8F1"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 xml:space="preserve">2. Przyjęcie protokołu XLII Sesji Rady Gminy Kościelisko </w:t>
      </w:r>
    </w:p>
    <w:p w14:paraId="63081FE8"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3. Sprawozdanie Wójta z działalności międzysesyjnej, od 28 listopada br.</w:t>
      </w:r>
    </w:p>
    <w:p w14:paraId="49BCF8DF"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4. Interpelacje i zapytania radnych</w:t>
      </w:r>
    </w:p>
    <w:p w14:paraId="71A46AEF"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lastRenderedPageBreak/>
        <w:t>5. Sprawozdanie z działalności Gminnej Komisji ds. rozwiązywania problemów alkoholowych za rok 2022</w:t>
      </w:r>
    </w:p>
    <w:p w14:paraId="4BA7508E"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6. Podjęcie uchwały w sprawie Gminnego Programu Profilaktyki i rozwiązywania problemów alkoholowych i przeciwdziałaniu narkomanii na rok 2023</w:t>
      </w:r>
    </w:p>
    <w:p w14:paraId="6CCA29A1"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 xml:space="preserve">7. Podjęcie uchwały w sprawie planu pracy Komisji Rewizyjnej na 2023 rok </w:t>
      </w:r>
    </w:p>
    <w:p w14:paraId="22AC01B9"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8. Podjęcie uchwały w sprawie zmian w budżecie Gminy Kościelisko na rok 2022</w:t>
      </w:r>
    </w:p>
    <w:p w14:paraId="3BCACFFA"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 xml:space="preserve">9. Podjęcie uchwały w sprawie zmiany Wieloletniej Prognozy Finansowej Gminy na lata 2022-2040 </w:t>
      </w:r>
    </w:p>
    <w:p w14:paraId="6E998561"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10. Podjęcie uchwały budżetowej Gminy Kościelisko na rok 2023</w:t>
      </w:r>
    </w:p>
    <w:p w14:paraId="129ED918"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 xml:space="preserve">11. Podjęcie uchwały w sprawie Wieloletniej Prognozy Finansowej Gminy na lata 2023-2040 </w:t>
      </w:r>
    </w:p>
    <w:p w14:paraId="72FB351F"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 xml:space="preserve">12. Podjęcie uchwały w sprawie Strategii Rozwoju Gminy Kościelisko na lata 2023-2030 </w:t>
      </w:r>
    </w:p>
    <w:p w14:paraId="2A31EA70"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13. Sprawy bieżące</w:t>
      </w:r>
    </w:p>
    <w:p w14:paraId="57FB8E0C" w14:textId="77777777"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 xml:space="preserve">14. Wolne wnioski </w:t>
      </w:r>
    </w:p>
    <w:p w14:paraId="5C154EAB" w14:textId="036E9240" w:rsidR="00C71552" w:rsidRPr="00194992" w:rsidRDefault="00000000">
      <w:pPr>
        <w:rPr>
          <w:rFonts w:asciiTheme="majorHAnsi" w:hAnsiTheme="majorHAnsi" w:cstheme="majorHAnsi"/>
          <w:bCs/>
          <w:sz w:val="24"/>
          <w:szCs w:val="24"/>
        </w:rPr>
      </w:pPr>
      <w:r w:rsidRPr="00194992">
        <w:rPr>
          <w:rFonts w:asciiTheme="majorHAnsi" w:hAnsiTheme="majorHAnsi" w:cstheme="majorHAnsi"/>
          <w:bCs/>
          <w:sz w:val="24"/>
          <w:szCs w:val="24"/>
        </w:rPr>
        <w:t>15. Zakończenie obrad</w:t>
      </w:r>
    </w:p>
    <w:p w14:paraId="3877ED6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Przebieg spotkania</w:t>
      </w:r>
    </w:p>
    <w:p w14:paraId="1025A5FE" w14:textId="4F873097" w:rsidR="000272AC" w:rsidRPr="00194992" w:rsidRDefault="00000000">
      <w:pPr>
        <w:rPr>
          <w:rFonts w:asciiTheme="majorHAnsi" w:hAnsiTheme="majorHAnsi" w:cstheme="majorHAnsi"/>
          <w:sz w:val="24"/>
          <w:szCs w:val="24"/>
        </w:rPr>
      </w:pPr>
      <w:r w:rsidRPr="00194992">
        <w:rPr>
          <w:rFonts w:asciiTheme="majorHAnsi" w:hAnsiTheme="majorHAnsi" w:cstheme="majorHAnsi"/>
          <w:sz w:val="24"/>
          <w:szCs w:val="24"/>
        </w:rPr>
        <w:br/>
        <w:t>1. Otwarcie Sesji, stwierdzenie quorum, przyjęcie porządku obrad</w:t>
      </w:r>
      <w:r w:rsidRPr="00194992">
        <w:rPr>
          <w:rFonts w:asciiTheme="majorHAnsi" w:hAnsiTheme="majorHAnsi" w:cstheme="majorHAnsi"/>
          <w:sz w:val="24"/>
          <w:szCs w:val="24"/>
        </w:rPr>
        <w:br/>
      </w:r>
      <w:r w:rsidRPr="00194992">
        <w:rPr>
          <w:rFonts w:asciiTheme="majorHAnsi" w:hAnsiTheme="majorHAnsi" w:cstheme="majorHAnsi"/>
          <w:sz w:val="24"/>
          <w:szCs w:val="24"/>
        </w:rPr>
        <w:br/>
      </w:r>
      <w:r w:rsidR="000272AC" w:rsidRPr="00194992">
        <w:rPr>
          <w:rFonts w:asciiTheme="majorHAnsi" w:hAnsiTheme="majorHAnsi" w:cstheme="majorHAnsi"/>
          <w:sz w:val="24"/>
          <w:szCs w:val="24"/>
        </w:rPr>
        <w:t xml:space="preserve">Uwag do proponowanego porządku obrad nie zgłoszono. </w:t>
      </w:r>
    </w:p>
    <w:p w14:paraId="6BDB8F36" w14:textId="1060006D" w:rsidR="00C71552" w:rsidRPr="00194992" w:rsidRDefault="000272AC">
      <w:pPr>
        <w:rPr>
          <w:rFonts w:asciiTheme="majorHAnsi" w:hAnsiTheme="majorHAnsi" w:cstheme="majorHAnsi"/>
          <w:sz w:val="24"/>
          <w:szCs w:val="24"/>
        </w:rPr>
      </w:pPr>
      <w:r w:rsidRPr="00194992">
        <w:rPr>
          <w:rFonts w:asciiTheme="majorHAnsi" w:hAnsiTheme="majorHAnsi" w:cstheme="majorHAnsi"/>
          <w:sz w:val="24"/>
          <w:szCs w:val="24"/>
        </w:rPr>
        <w:t>Przewodniczący Rady Gminy poddał jawnemu  g</w:t>
      </w:r>
      <w:r w:rsidRPr="00194992">
        <w:rPr>
          <w:rFonts w:asciiTheme="majorHAnsi" w:hAnsiTheme="majorHAnsi" w:cstheme="majorHAnsi"/>
          <w:b/>
          <w:sz w:val="24"/>
          <w:szCs w:val="24"/>
        </w:rPr>
        <w:t>łosowaniu</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przyjęciem porządku obrad?</w:t>
      </w:r>
      <w:r w:rsidRPr="00194992">
        <w:rPr>
          <w:rFonts w:asciiTheme="majorHAnsi" w:hAnsiTheme="majorHAnsi" w:cstheme="majorHAnsi"/>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2581704B" w14:textId="77777777">
        <w:tc>
          <w:tcPr>
            <w:tcW w:w="0" w:type="auto"/>
            <w:tcBorders>
              <w:top w:val="single" w:sz="1" w:space="0" w:color="000000"/>
              <w:left w:val="single" w:sz="1" w:space="0" w:color="000000"/>
              <w:bottom w:val="single" w:sz="1" w:space="0" w:color="000000"/>
              <w:right w:val="single" w:sz="1" w:space="0" w:color="000000"/>
            </w:tcBorders>
          </w:tcPr>
          <w:p w14:paraId="611202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0AE59B3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09:05</w:t>
            </w:r>
          </w:p>
        </w:tc>
      </w:tr>
      <w:tr w:rsidR="00C71552" w:rsidRPr="00194992" w14:paraId="1E434C1B" w14:textId="77777777">
        <w:tc>
          <w:tcPr>
            <w:tcW w:w="0" w:type="auto"/>
            <w:tcBorders>
              <w:top w:val="single" w:sz="1" w:space="0" w:color="000000"/>
              <w:left w:val="single" w:sz="1" w:space="0" w:color="000000"/>
              <w:bottom w:val="single" w:sz="1" w:space="0" w:color="000000"/>
              <w:right w:val="single" w:sz="1" w:space="0" w:color="000000"/>
            </w:tcBorders>
          </w:tcPr>
          <w:p w14:paraId="71BDADC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14BFD46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16CB6A7F" w14:textId="4DFD1AD5" w:rsidR="00C71552" w:rsidRPr="00194992" w:rsidRDefault="00C71552">
      <w:pPr>
        <w:rPr>
          <w:rFonts w:asciiTheme="majorHAnsi" w:hAnsiTheme="majorHAnsi" w:cstheme="majorHAnsi"/>
          <w:sz w:val="24"/>
          <w:szCs w:val="24"/>
        </w:rPr>
      </w:pPr>
    </w:p>
    <w:p w14:paraId="14C156F1"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353EFC34" w14:textId="77777777">
        <w:tc>
          <w:tcPr>
            <w:tcW w:w="0" w:type="auto"/>
            <w:tcBorders>
              <w:top w:val="single" w:sz="1" w:space="0" w:color="000000"/>
              <w:left w:val="single" w:sz="1" w:space="0" w:color="000000"/>
              <w:bottom w:val="single" w:sz="1" w:space="0" w:color="000000"/>
              <w:right w:val="single" w:sz="1" w:space="0" w:color="000000"/>
            </w:tcBorders>
          </w:tcPr>
          <w:p w14:paraId="583115F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6E25A52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31452491" w14:textId="77777777">
        <w:tc>
          <w:tcPr>
            <w:tcW w:w="0" w:type="auto"/>
            <w:tcBorders>
              <w:top w:val="single" w:sz="1" w:space="0" w:color="000000"/>
              <w:left w:val="single" w:sz="1" w:space="0" w:color="000000"/>
              <w:bottom w:val="single" w:sz="1" w:space="0" w:color="000000"/>
              <w:right w:val="single" w:sz="1" w:space="0" w:color="000000"/>
            </w:tcBorders>
          </w:tcPr>
          <w:p w14:paraId="4C5E21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5241617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468E20D6" w14:textId="77777777">
        <w:tc>
          <w:tcPr>
            <w:tcW w:w="0" w:type="auto"/>
            <w:tcBorders>
              <w:top w:val="single" w:sz="1" w:space="0" w:color="000000"/>
              <w:left w:val="single" w:sz="1" w:space="0" w:color="000000"/>
              <w:bottom w:val="single" w:sz="1" w:space="0" w:color="000000"/>
              <w:right w:val="single" w:sz="1" w:space="0" w:color="000000"/>
            </w:tcBorders>
          </w:tcPr>
          <w:p w14:paraId="44989EB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2E0D129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558E9B9D" w14:textId="01FB30EE" w:rsidR="00C71552" w:rsidRPr="00194992" w:rsidRDefault="00C71552">
      <w:pPr>
        <w:rPr>
          <w:rFonts w:asciiTheme="majorHAnsi" w:hAnsiTheme="majorHAnsi" w:cstheme="majorHAnsi"/>
          <w:sz w:val="24"/>
          <w:szCs w:val="24"/>
        </w:rPr>
      </w:pPr>
    </w:p>
    <w:p w14:paraId="5AF4C920"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58762EA1" w14:textId="77777777">
        <w:tc>
          <w:tcPr>
            <w:tcW w:w="0" w:type="auto"/>
            <w:tcBorders>
              <w:top w:val="single" w:sz="1" w:space="0" w:color="000000"/>
              <w:left w:val="single" w:sz="1" w:space="0" w:color="000000"/>
              <w:bottom w:val="single" w:sz="1" w:space="0" w:color="000000"/>
              <w:right w:val="single" w:sz="1" w:space="0" w:color="000000"/>
            </w:tcBorders>
          </w:tcPr>
          <w:p w14:paraId="7BD4AA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289C68E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3713F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7A9C47A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324C49F1" w14:textId="77777777">
        <w:tc>
          <w:tcPr>
            <w:tcW w:w="0" w:type="auto"/>
            <w:tcBorders>
              <w:top w:val="single" w:sz="1" w:space="0" w:color="000000"/>
              <w:left w:val="single" w:sz="1" w:space="0" w:color="000000"/>
              <w:bottom w:val="single" w:sz="1" w:space="0" w:color="000000"/>
              <w:right w:val="single" w:sz="1" w:space="0" w:color="000000"/>
            </w:tcBorders>
          </w:tcPr>
          <w:p w14:paraId="48E7C9A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lastRenderedPageBreak/>
              <w:t>1</w:t>
            </w:r>
          </w:p>
        </w:tc>
        <w:tc>
          <w:tcPr>
            <w:tcW w:w="0" w:type="auto"/>
            <w:tcBorders>
              <w:top w:val="single" w:sz="1" w:space="0" w:color="000000"/>
              <w:left w:val="single" w:sz="1" w:space="0" w:color="000000"/>
              <w:bottom w:val="single" w:sz="1" w:space="0" w:color="000000"/>
              <w:right w:val="single" w:sz="1" w:space="0" w:color="000000"/>
            </w:tcBorders>
          </w:tcPr>
          <w:p w14:paraId="7F2FEC7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6C8FD1D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47331D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7A3C4970" w14:textId="77777777">
        <w:tc>
          <w:tcPr>
            <w:tcW w:w="0" w:type="auto"/>
            <w:tcBorders>
              <w:top w:val="single" w:sz="1" w:space="0" w:color="000000"/>
              <w:left w:val="single" w:sz="1" w:space="0" w:color="000000"/>
              <w:bottom w:val="single" w:sz="1" w:space="0" w:color="000000"/>
              <w:right w:val="single" w:sz="1" w:space="0" w:color="000000"/>
            </w:tcBorders>
          </w:tcPr>
          <w:p w14:paraId="33BD82E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0853EEC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16FB07E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76A0B3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7C10A8F4" w14:textId="77777777">
        <w:tc>
          <w:tcPr>
            <w:tcW w:w="0" w:type="auto"/>
            <w:tcBorders>
              <w:top w:val="single" w:sz="1" w:space="0" w:color="000000"/>
              <w:left w:val="single" w:sz="1" w:space="0" w:color="000000"/>
              <w:bottom w:val="single" w:sz="1" w:space="0" w:color="000000"/>
              <w:right w:val="single" w:sz="1" w:space="0" w:color="000000"/>
            </w:tcBorders>
          </w:tcPr>
          <w:p w14:paraId="75DA4A7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5266BB8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4A34E1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9C9C17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58483243" w14:textId="77777777">
        <w:tc>
          <w:tcPr>
            <w:tcW w:w="0" w:type="auto"/>
            <w:tcBorders>
              <w:top w:val="single" w:sz="1" w:space="0" w:color="000000"/>
              <w:left w:val="single" w:sz="1" w:space="0" w:color="000000"/>
              <w:bottom w:val="single" w:sz="1" w:space="0" w:color="000000"/>
              <w:right w:val="single" w:sz="1" w:space="0" w:color="000000"/>
            </w:tcBorders>
          </w:tcPr>
          <w:p w14:paraId="262EA2F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662E76D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1F919D7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05216F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6289D5EB" w14:textId="77777777">
        <w:tc>
          <w:tcPr>
            <w:tcW w:w="0" w:type="auto"/>
            <w:tcBorders>
              <w:top w:val="single" w:sz="1" w:space="0" w:color="000000"/>
              <w:left w:val="single" w:sz="1" w:space="0" w:color="000000"/>
              <w:bottom w:val="single" w:sz="1" w:space="0" w:color="000000"/>
              <w:right w:val="single" w:sz="1" w:space="0" w:color="000000"/>
            </w:tcBorders>
          </w:tcPr>
          <w:p w14:paraId="64BD0C1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4385500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6C5B10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C83AC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35EA0B32" w14:textId="77777777">
        <w:tc>
          <w:tcPr>
            <w:tcW w:w="0" w:type="auto"/>
            <w:tcBorders>
              <w:top w:val="single" w:sz="1" w:space="0" w:color="000000"/>
              <w:left w:val="single" w:sz="1" w:space="0" w:color="000000"/>
              <w:bottom w:val="single" w:sz="1" w:space="0" w:color="000000"/>
              <w:right w:val="single" w:sz="1" w:space="0" w:color="000000"/>
            </w:tcBorders>
          </w:tcPr>
          <w:p w14:paraId="5CE08C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2D72A6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2262093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2608AD3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F688861" w14:textId="77777777">
        <w:tc>
          <w:tcPr>
            <w:tcW w:w="0" w:type="auto"/>
            <w:tcBorders>
              <w:top w:val="single" w:sz="1" w:space="0" w:color="000000"/>
              <w:left w:val="single" w:sz="1" w:space="0" w:color="000000"/>
              <w:bottom w:val="single" w:sz="1" w:space="0" w:color="000000"/>
              <w:right w:val="single" w:sz="1" w:space="0" w:color="000000"/>
            </w:tcBorders>
          </w:tcPr>
          <w:p w14:paraId="6EBC4C7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48CD45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05E747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4A169E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5588760E" w14:textId="77777777">
        <w:tc>
          <w:tcPr>
            <w:tcW w:w="0" w:type="auto"/>
            <w:tcBorders>
              <w:top w:val="single" w:sz="1" w:space="0" w:color="000000"/>
              <w:left w:val="single" w:sz="1" w:space="0" w:color="000000"/>
              <w:bottom w:val="single" w:sz="1" w:space="0" w:color="000000"/>
              <w:right w:val="single" w:sz="1" w:space="0" w:color="000000"/>
            </w:tcBorders>
          </w:tcPr>
          <w:p w14:paraId="3844B35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3EA058E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2880A43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A2982B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15F92AE4" w14:textId="77777777">
        <w:tc>
          <w:tcPr>
            <w:tcW w:w="0" w:type="auto"/>
            <w:tcBorders>
              <w:top w:val="single" w:sz="1" w:space="0" w:color="000000"/>
              <w:left w:val="single" w:sz="1" w:space="0" w:color="000000"/>
              <w:bottom w:val="single" w:sz="1" w:space="0" w:color="000000"/>
              <w:right w:val="single" w:sz="1" w:space="0" w:color="000000"/>
            </w:tcBorders>
          </w:tcPr>
          <w:p w14:paraId="6F25CD2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183D2C3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7DD6E1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792CE1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686FA683" w14:textId="77777777">
        <w:tc>
          <w:tcPr>
            <w:tcW w:w="0" w:type="auto"/>
            <w:tcBorders>
              <w:top w:val="single" w:sz="1" w:space="0" w:color="000000"/>
              <w:left w:val="single" w:sz="1" w:space="0" w:color="000000"/>
              <w:bottom w:val="single" w:sz="1" w:space="0" w:color="000000"/>
              <w:right w:val="single" w:sz="1" w:space="0" w:color="000000"/>
            </w:tcBorders>
          </w:tcPr>
          <w:p w14:paraId="12EF1AD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79E54B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8C4E1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D9CEE5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72A25F09" w14:textId="77777777">
        <w:tc>
          <w:tcPr>
            <w:tcW w:w="0" w:type="auto"/>
            <w:tcBorders>
              <w:top w:val="single" w:sz="1" w:space="0" w:color="000000"/>
              <w:left w:val="single" w:sz="1" w:space="0" w:color="000000"/>
              <w:bottom w:val="single" w:sz="1" w:space="0" w:color="000000"/>
              <w:right w:val="single" w:sz="1" w:space="0" w:color="000000"/>
            </w:tcBorders>
          </w:tcPr>
          <w:p w14:paraId="1E53F0E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154E2E7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359E69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AF1359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1553D13E" w14:textId="77777777">
        <w:tc>
          <w:tcPr>
            <w:tcW w:w="0" w:type="auto"/>
            <w:tcBorders>
              <w:top w:val="single" w:sz="1" w:space="0" w:color="000000"/>
              <w:left w:val="single" w:sz="1" w:space="0" w:color="000000"/>
              <w:bottom w:val="single" w:sz="1" w:space="0" w:color="000000"/>
              <w:right w:val="single" w:sz="1" w:space="0" w:color="000000"/>
            </w:tcBorders>
          </w:tcPr>
          <w:p w14:paraId="5A24D36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51CF0F6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F8FAF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1659FD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17CEF9D5" w14:textId="77777777">
        <w:tc>
          <w:tcPr>
            <w:tcW w:w="0" w:type="auto"/>
            <w:tcBorders>
              <w:top w:val="single" w:sz="1" w:space="0" w:color="000000"/>
              <w:left w:val="single" w:sz="1" w:space="0" w:color="000000"/>
              <w:bottom w:val="single" w:sz="1" w:space="0" w:color="000000"/>
              <w:right w:val="single" w:sz="1" w:space="0" w:color="000000"/>
            </w:tcBorders>
          </w:tcPr>
          <w:p w14:paraId="4B8EFC1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4769932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8405EF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88740D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257799F7" w14:textId="77777777">
        <w:tc>
          <w:tcPr>
            <w:tcW w:w="0" w:type="auto"/>
            <w:tcBorders>
              <w:top w:val="single" w:sz="1" w:space="0" w:color="000000"/>
              <w:left w:val="single" w:sz="1" w:space="0" w:color="000000"/>
              <w:bottom w:val="single" w:sz="1" w:space="0" w:color="000000"/>
              <w:right w:val="single" w:sz="1" w:space="0" w:color="000000"/>
            </w:tcBorders>
          </w:tcPr>
          <w:p w14:paraId="7A531AA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61331E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012476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EF4193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r w:rsidR="00C71552" w:rsidRPr="00194992" w14:paraId="4BB5D0FD" w14:textId="77777777">
        <w:tc>
          <w:tcPr>
            <w:tcW w:w="0" w:type="auto"/>
            <w:tcBorders>
              <w:top w:val="single" w:sz="1" w:space="0" w:color="000000"/>
              <w:left w:val="single" w:sz="1" w:space="0" w:color="000000"/>
              <w:bottom w:val="single" w:sz="1" w:space="0" w:color="000000"/>
              <w:right w:val="single" w:sz="1" w:space="0" w:color="000000"/>
            </w:tcBorders>
          </w:tcPr>
          <w:p w14:paraId="785A4F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3B979A0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41FC3B5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47D085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09:05</w:t>
            </w:r>
          </w:p>
        </w:tc>
      </w:tr>
    </w:tbl>
    <w:p w14:paraId="2B343CEE" w14:textId="7412033B" w:rsidR="000272AC" w:rsidRPr="00194992" w:rsidRDefault="00000000">
      <w:pPr>
        <w:rPr>
          <w:rFonts w:asciiTheme="majorHAnsi" w:hAnsiTheme="majorHAnsi" w:cstheme="majorHAnsi"/>
          <w:bCs/>
          <w:sz w:val="24"/>
          <w:szCs w:val="24"/>
        </w:rPr>
      </w:pPr>
      <w:r w:rsidRPr="00194992">
        <w:rPr>
          <w:rFonts w:asciiTheme="majorHAnsi" w:hAnsiTheme="majorHAnsi" w:cstheme="majorHAnsi"/>
          <w:sz w:val="24"/>
          <w:szCs w:val="24"/>
        </w:rPr>
        <w:br/>
      </w:r>
      <w:r w:rsidR="000272AC" w:rsidRPr="00194992">
        <w:rPr>
          <w:rFonts w:asciiTheme="majorHAnsi" w:hAnsiTheme="majorHAnsi" w:cstheme="majorHAnsi"/>
          <w:sz w:val="24"/>
          <w:szCs w:val="24"/>
        </w:rPr>
        <w:t>W wyniku jawnego głosowania porządek obrad został przyjęty jednogłośnie.</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 xml:space="preserve">2. Przyjęcie protokołu XLII Sesji Rady Gminy Kościelisko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Cs/>
          <w:sz w:val="24"/>
          <w:szCs w:val="24"/>
        </w:rPr>
        <w:t>Referuj</w:t>
      </w:r>
      <w:r w:rsidR="000272AC" w:rsidRPr="00194992">
        <w:rPr>
          <w:rFonts w:asciiTheme="majorHAnsi" w:hAnsiTheme="majorHAnsi" w:cstheme="majorHAnsi"/>
          <w:bCs/>
          <w:sz w:val="24"/>
          <w:szCs w:val="24"/>
        </w:rPr>
        <w:t>ą</w:t>
      </w:r>
      <w:r w:rsidRPr="00194992">
        <w:rPr>
          <w:rFonts w:asciiTheme="majorHAnsi" w:hAnsiTheme="majorHAnsi" w:cstheme="majorHAnsi"/>
          <w:bCs/>
          <w:sz w:val="24"/>
          <w:szCs w:val="24"/>
        </w:rPr>
        <w:t>:</w:t>
      </w:r>
      <w:r w:rsidR="000272AC" w:rsidRPr="00194992">
        <w:rPr>
          <w:rFonts w:asciiTheme="majorHAnsi" w:hAnsiTheme="majorHAnsi" w:cstheme="majorHAnsi"/>
          <w:bCs/>
          <w:sz w:val="24"/>
          <w:szCs w:val="24"/>
        </w:rPr>
        <w:t xml:space="preserve"> radny Piotr Kopeć i Stanisław </w:t>
      </w:r>
      <w:proofErr w:type="spellStart"/>
      <w:r w:rsidR="000272AC" w:rsidRPr="00194992">
        <w:rPr>
          <w:rFonts w:asciiTheme="majorHAnsi" w:hAnsiTheme="majorHAnsi" w:cstheme="majorHAnsi"/>
          <w:bCs/>
          <w:sz w:val="24"/>
          <w:szCs w:val="24"/>
        </w:rPr>
        <w:t>Staszel</w:t>
      </w:r>
      <w:proofErr w:type="spellEnd"/>
      <w:r w:rsidR="000272AC" w:rsidRPr="00194992">
        <w:rPr>
          <w:rFonts w:asciiTheme="majorHAnsi" w:hAnsiTheme="majorHAnsi" w:cstheme="majorHAnsi"/>
          <w:bCs/>
          <w:sz w:val="24"/>
          <w:szCs w:val="24"/>
        </w:rPr>
        <w:t>.</w:t>
      </w:r>
      <w:r w:rsidRPr="00194992">
        <w:rPr>
          <w:rFonts w:asciiTheme="majorHAnsi" w:hAnsiTheme="majorHAnsi" w:cstheme="majorHAnsi"/>
          <w:bCs/>
          <w:sz w:val="24"/>
          <w:szCs w:val="24"/>
        </w:rPr>
        <w:t xml:space="preserve"> </w:t>
      </w:r>
      <w:r w:rsidRPr="00194992">
        <w:rPr>
          <w:rFonts w:asciiTheme="majorHAnsi" w:hAnsiTheme="majorHAnsi" w:cstheme="majorHAnsi"/>
          <w:bCs/>
          <w:sz w:val="24"/>
          <w:szCs w:val="24"/>
        </w:rPr>
        <w:br/>
      </w:r>
      <w:r w:rsidR="000272AC" w:rsidRPr="00194992">
        <w:rPr>
          <w:rFonts w:asciiTheme="majorHAnsi" w:hAnsiTheme="majorHAnsi" w:cstheme="majorHAnsi"/>
          <w:bCs/>
          <w:sz w:val="24"/>
          <w:szCs w:val="24"/>
        </w:rPr>
        <w:t>Uwag do protokołu nie zgłoszono.</w:t>
      </w:r>
    </w:p>
    <w:p w14:paraId="191F5C85" w14:textId="54AA7D58" w:rsidR="00C71552" w:rsidRPr="00194992" w:rsidRDefault="000272AC">
      <w:pPr>
        <w:rPr>
          <w:rFonts w:asciiTheme="majorHAnsi" w:hAnsiTheme="majorHAnsi" w:cstheme="majorHAnsi"/>
          <w:sz w:val="24"/>
          <w:szCs w:val="24"/>
        </w:rPr>
      </w:pPr>
      <w:r w:rsidRPr="00194992">
        <w:rPr>
          <w:rFonts w:asciiTheme="majorHAnsi" w:hAnsiTheme="majorHAnsi" w:cstheme="majorHAnsi"/>
          <w:b/>
          <w:sz w:val="24"/>
          <w:szCs w:val="24"/>
        </w:rPr>
        <w:t xml:space="preserve">Prowadzący zarządził głosowanie: </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przyjęciem protokołu XLII Sesji Rady Gminy Kościelisko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56588613" w14:textId="77777777">
        <w:tc>
          <w:tcPr>
            <w:tcW w:w="0" w:type="auto"/>
            <w:tcBorders>
              <w:top w:val="single" w:sz="1" w:space="0" w:color="000000"/>
              <w:left w:val="single" w:sz="1" w:space="0" w:color="000000"/>
              <w:bottom w:val="single" w:sz="1" w:space="0" w:color="000000"/>
              <w:right w:val="single" w:sz="1" w:space="0" w:color="000000"/>
            </w:tcBorders>
          </w:tcPr>
          <w:p w14:paraId="632D0F4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2B073D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09:06</w:t>
            </w:r>
          </w:p>
        </w:tc>
      </w:tr>
      <w:tr w:rsidR="00C71552" w:rsidRPr="00194992" w14:paraId="572A0811" w14:textId="77777777">
        <w:tc>
          <w:tcPr>
            <w:tcW w:w="0" w:type="auto"/>
            <w:tcBorders>
              <w:top w:val="single" w:sz="1" w:space="0" w:color="000000"/>
              <w:left w:val="single" w:sz="1" w:space="0" w:color="000000"/>
              <w:bottom w:val="single" w:sz="1" w:space="0" w:color="000000"/>
              <w:right w:val="single" w:sz="1" w:space="0" w:color="000000"/>
            </w:tcBorders>
          </w:tcPr>
          <w:p w14:paraId="1D1C5C9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41A11C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0284542A" w14:textId="2B9785B1" w:rsidR="00C71552" w:rsidRPr="00194992" w:rsidRDefault="00C71552">
      <w:pPr>
        <w:rPr>
          <w:rFonts w:asciiTheme="majorHAnsi" w:hAnsiTheme="majorHAnsi" w:cstheme="majorHAnsi"/>
          <w:sz w:val="24"/>
          <w:szCs w:val="24"/>
        </w:rPr>
      </w:pPr>
    </w:p>
    <w:p w14:paraId="299D7686"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2F331085" w14:textId="77777777">
        <w:tc>
          <w:tcPr>
            <w:tcW w:w="0" w:type="auto"/>
            <w:tcBorders>
              <w:top w:val="single" w:sz="1" w:space="0" w:color="000000"/>
              <w:left w:val="single" w:sz="1" w:space="0" w:color="000000"/>
              <w:bottom w:val="single" w:sz="1" w:space="0" w:color="000000"/>
              <w:right w:val="single" w:sz="1" w:space="0" w:color="000000"/>
            </w:tcBorders>
          </w:tcPr>
          <w:p w14:paraId="18D8AD0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4B73A94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06C579B7" w14:textId="77777777">
        <w:tc>
          <w:tcPr>
            <w:tcW w:w="0" w:type="auto"/>
            <w:tcBorders>
              <w:top w:val="single" w:sz="1" w:space="0" w:color="000000"/>
              <w:left w:val="single" w:sz="1" w:space="0" w:color="000000"/>
              <w:bottom w:val="single" w:sz="1" w:space="0" w:color="000000"/>
              <w:right w:val="single" w:sz="1" w:space="0" w:color="000000"/>
            </w:tcBorders>
          </w:tcPr>
          <w:p w14:paraId="550D897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035FA18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3B93F860" w14:textId="77777777">
        <w:tc>
          <w:tcPr>
            <w:tcW w:w="0" w:type="auto"/>
            <w:tcBorders>
              <w:top w:val="single" w:sz="1" w:space="0" w:color="000000"/>
              <w:left w:val="single" w:sz="1" w:space="0" w:color="000000"/>
              <w:bottom w:val="single" w:sz="1" w:space="0" w:color="000000"/>
              <w:right w:val="single" w:sz="1" w:space="0" w:color="000000"/>
            </w:tcBorders>
          </w:tcPr>
          <w:p w14:paraId="60DB0CA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4E80BB0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36AC45E1" w14:textId="3681AA3B" w:rsidR="00C71552" w:rsidRPr="00194992" w:rsidRDefault="00C71552">
      <w:pPr>
        <w:rPr>
          <w:rFonts w:asciiTheme="majorHAnsi" w:hAnsiTheme="majorHAnsi" w:cstheme="majorHAnsi"/>
          <w:sz w:val="24"/>
          <w:szCs w:val="24"/>
        </w:rPr>
      </w:pPr>
    </w:p>
    <w:p w14:paraId="0A019BC3"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090F3352" w14:textId="77777777">
        <w:tc>
          <w:tcPr>
            <w:tcW w:w="0" w:type="auto"/>
            <w:tcBorders>
              <w:top w:val="single" w:sz="1" w:space="0" w:color="000000"/>
              <w:left w:val="single" w:sz="1" w:space="0" w:color="000000"/>
              <w:bottom w:val="single" w:sz="1" w:space="0" w:color="000000"/>
              <w:right w:val="single" w:sz="1" w:space="0" w:color="000000"/>
            </w:tcBorders>
          </w:tcPr>
          <w:p w14:paraId="7AC1453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6388D30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314863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156CC6B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7F602BE6" w14:textId="77777777">
        <w:tc>
          <w:tcPr>
            <w:tcW w:w="0" w:type="auto"/>
            <w:tcBorders>
              <w:top w:val="single" w:sz="1" w:space="0" w:color="000000"/>
              <w:left w:val="single" w:sz="1" w:space="0" w:color="000000"/>
              <w:bottom w:val="single" w:sz="1" w:space="0" w:color="000000"/>
              <w:right w:val="single" w:sz="1" w:space="0" w:color="000000"/>
            </w:tcBorders>
          </w:tcPr>
          <w:p w14:paraId="27307B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09ED66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7379B9B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FD667F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330E4E50" w14:textId="77777777">
        <w:tc>
          <w:tcPr>
            <w:tcW w:w="0" w:type="auto"/>
            <w:tcBorders>
              <w:top w:val="single" w:sz="1" w:space="0" w:color="000000"/>
              <w:left w:val="single" w:sz="1" w:space="0" w:color="000000"/>
              <w:bottom w:val="single" w:sz="1" w:space="0" w:color="000000"/>
              <w:right w:val="single" w:sz="1" w:space="0" w:color="000000"/>
            </w:tcBorders>
          </w:tcPr>
          <w:p w14:paraId="2781125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1DA949C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02803DA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CC9C16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4331C189" w14:textId="77777777">
        <w:tc>
          <w:tcPr>
            <w:tcW w:w="0" w:type="auto"/>
            <w:tcBorders>
              <w:top w:val="single" w:sz="1" w:space="0" w:color="000000"/>
              <w:left w:val="single" w:sz="1" w:space="0" w:color="000000"/>
              <w:bottom w:val="single" w:sz="1" w:space="0" w:color="000000"/>
              <w:right w:val="single" w:sz="1" w:space="0" w:color="000000"/>
            </w:tcBorders>
          </w:tcPr>
          <w:p w14:paraId="46DF2A1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7A5FB4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44989A0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D58D00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665AA8E4" w14:textId="77777777">
        <w:tc>
          <w:tcPr>
            <w:tcW w:w="0" w:type="auto"/>
            <w:tcBorders>
              <w:top w:val="single" w:sz="1" w:space="0" w:color="000000"/>
              <w:left w:val="single" w:sz="1" w:space="0" w:color="000000"/>
              <w:bottom w:val="single" w:sz="1" w:space="0" w:color="000000"/>
              <w:right w:val="single" w:sz="1" w:space="0" w:color="000000"/>
            </w:tcBorders>
          </w:tcPr>
          <w:p w14:paraId="66DA7D8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670FBA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616556E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7C331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4DA99831" w14:textId="77777777">
        <w:tc>
          <w:tcPr>
            <w:tcW w:w="0" w:type="auto"/>
            <w:tcBorders>
              <w:top w:val="single" w:sz="1" w:space="0" w:color="000000"/>
              <w:left w:val="single" w:sz="1" w:space="0" w:color="000000"/>
              <w:bottom w:val="single" w:sz="1" w:space="0" w:color="000000"/>
              <w:right w:val="single" w:sz="1" w:space="0" w:color="000000"/>
            </w:tcBorders>
          </w:tcPr>
          <w:p w14:paraId="3F0E12B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19F1A35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66133F4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B6F735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23319277" w14:textId="77777777">
        <w:tc>
          <w:tcPr>
            <w:tcW w:w="0" w:type="auto"/>
            <w:tcBorders>
              <w:top w:val="single" w:sz="1" w:space="0" w:color="000000"/>
              <w:left w:val="single" w:sz="1" w:space="0" w:color="000000"/>
              <w:bottom w:val="single" w:sz="1" w:space="0" w:color="000000"/>
              <w:right w:val="single" w:sz="1" w:space="0" w:color="000000"/>
            </w:tcBorders>
          </w:tcPr>
          <w:p w14:paraId="7E406E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08E501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5475B35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426E795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77D8F3ED" w14:textId="77777777">
        <w:tc>
          <w:tcPr>
            <w:tcW w:w="0" w:type="auto"/>
            <w:tcBorders>
              <w:top w:val="single" w:sz="1" w:space="0" w:color="000000"/>
              <w:left w:val="single" w:sz="1" w:space="0" w:color="000000"/>
              <w:bottom w:val="single" w:sz="1" w:space="0" w:color="000000"/>
              <w:right w:val="single" w:sz="1" w:space="0" w:color="000000"/>
            </w:tcBorders>
          </w:tcPr>
          <w:p w14:paraId="3FCC97E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26EB528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2CC8E8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28A1F2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1C2EDC10" w14:textId="77777777">
        <w:tc>
          <w:tcPr>
            <w:tcW w:w="0" w:type="auto"/>
            <w:tcBorders>
              <w:top w:val="single" w:sz="1" w:space="0" w:color="000000"/>
              <w:left w:val="single" w:sz="1" w:space="0" w:color="000000"/>
              <w:bottom w:val="single" w:sz="1" w:space="0" w:color="000000"/>
              <w:right w:val="single" w:sz="1" w:space="0" w:color="000000"/>
            </w:tcBorders>
          </w:tcPr>
          <w:p w14:paraId="5912BB1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3EA136A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49BA8C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4B91A3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06F8B063" w14:textId="77777777">
        <w:tc>
          <w:tcPr>
            <w:tcW w:w="0" w:type="auto"/>
            <w:tcBorders>
              <w:top w:val="single" w:sz="1" w:space="0" w:color="000000"/>
              <w:left w:val="single" w:sz="1" w:space="0" w:color="000000"/>
              <w:bottom w:val="single" w:sz="1" w:space="0" w:color="000000"/>
              <w:right w:val="single" w:sz="1" w:space="0" w:color="000000"/>
            </w:tcBorders>
          </w:tcPr>
          <w:p w14:paraId="4CBD1AD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0DBC945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1692767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BD860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6481E2BA" w14:textId="77777777">
        <w:tc>
          <w:tcPr>
            <w:tcW w:w="0" w:type="auto"/>
            <w:tcBorders>
              <w:top w:val="single" w:sz="1" w:space="0" w:color="000000"/>
              <w:left w:val="single" w:sz="1" w:space="0" w:color="000000"/>
              <w:bottom w:val="single" w:sz="1" w:space="0" w:color="000000"/>
              <w:right w:val="single" w:sz="1" w:space="0" w:color="000000"/>
            </w:tcBorders>
          </w:tcPr>
          <w:p w14:paraId="0D93779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6D5ED8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AB5FC5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29E0DB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5462A0E9" w14:textId="77777777">
        <w:tc>
          <w:tcPr>
            <w:tcW w:w="0" w:type="auto"/>
            <w:tcBorders>
              <w:top w:val="single" w:sz="1" w:space="0" w:color="000000"/>
              <w:left w:val="single" w:sz="1" w:space="0" w:color="000000"/>
              <w:bottom w:val="single" w:sz="1" w:space="0" w:color="000000"/>
              <w:right w:val="single" w:sz="1" w:space="0" w:color="000000"/>
            </w:tcBorders>
          </w:tcPr>
          <w:p w14:paraId="65E3D5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7093F0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67B1F9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C780B9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4672E98A" w14:textId="77777777">
        <w:tc>
          <w:tcPr>
            <w:tcW w:w="0" w:type="auto"/>
            <w:tcBorders>
              <w:top w:val="single" w:sz="1" w:space="0" w:color="000000"/>
              <w:left w:val="single" w:sz="1" w:space="0" w:color="000000"/>
              <w:bottom w:val="single" w:sz="1" w:space="0" w:color="000000"/>
              <w:right w:val="single" w:sz="1" w:space="0" w:color="000000"/>
            </w:tcBorders>
          </w:tcPr>
          <w:p w14:paraId="66C3F5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06BC1CB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9A674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01DE411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697AE1A3" w14:textId="77777777">
        <w:tc>
          <w:tcPr>
            <w:tcW w:w="0" w:type="auto"/>
            <w:tcBorders>
              <w:top w:val="single" w:sz="1" w:space="0" w:color="000000"/>
              <w:left w:val="single" w:sz="1" w:space="0" w:color="000000"/>
              <w:bottom w:val="single" w:sz="1" w:space="0" w:color="000000"/>
              <w:right w:val="single" w:sz="1" w:space="0" w:color="000000"/>
            </w:tcBorders>
          </w:tcPr>
          <w:p w14:paraId="41762E1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6DD3533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F2B5E0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DC3540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3656717A" w14:textId="77777777">
        <w:tc>
          <w:tcPr>
            <w:tcW w:w="0" w:type="auto"/>
            <w:tcBorders>
              <w:top w:val="single" w:sz="1" w:space="0" w:color="000000"/>
              <w:left w:val="single" w:sz="1" w:space="0" w:color="000000"/>
              <w:bottom w:val="single" w:sz="1" w:space="0" w:color="000000"/>
              <w:right w:val="single" w:sz="1" w:space="0" w:color="000000"/>
            </w:tcBorders>
          </w:tcPr>
          <w:p w14:paraId="2A2F0F4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6A6A8B5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14711D7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2843E4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r w:rsidR="00C71552" w:rsidRPr="00194992" w14:paraId="095F6ED4" w14:textId="77777777">
        <w:tc>
          <w:tcPr>
            <w:tcW w:w="0" w:type="auto"/>
            <w:tcBorders>
              <w:top w:val="single" w:sz="1" w:space="0" w:color="000000"/>
              <w:left w:val="single" w:sz="1" w:space="0" w:color="000000"/>
              <w:bottom w:val="single" w:sz="1" w:space="0" w:color="000000"/>
              <w:right w:val="single" w:sz="1" w:space="0" w:color="000000"/>
            </w:tcBorders>
          </w:tcPr>
          <w:p w14:paraId="2D4C31E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5F2464C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123B270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254C6E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09:06</w:t>
            </w:r>
          </w:p>
        </w:tc>
      </w:tr>
    </w:tbl>
    <w:p w14:paraId="3DB246FF" w14:textId="77777777" w:rsidR="00194992" w:rsidRDefault="00000000" w:rsidP="00194992">
      <w:pPr>
        <w:jc w:val="both"/>
        <w:rPr>
          <w:rFonts w:asciiTheme="majorHAnsi" w:hAnsiTheme="majorHAnsi" w:cstheme="majorHAnsi"/>
          <w:sz w:val="24"/>
          <w:szCs w:val="24"/>
        </w:rPr>
      </w:pPr>
      <w:r w:rsidRPr="00194992">
        <w:rPr>
          <w:rFonts w:asciiTheme="majorHAnsi" w:hAnsiTheme="majorHAnsi" w:cstheme="majorHAnsi"/>
          <w:sz w:val="24"/>
          <w:szCs w:val="24"/>
        </w:rPr>
        <w:br/>
      </w:r>
      <w:r w:rsidR="000272AC" w:rsidRPr="00194992">
        <w:rPr>
          <w:rFonts w:asciiTheme="majorHAnsi" w:hAnsiTheme="majorHAnsi" w:cstheme="majorHAnsi"/>
          <w:sz w:val="24"/>
          <w:szCs w:val="24"/>
        </w:rPr>
        <w:t>W wyniku jawnego głosowania protokół XLII Sesji RG Kościelisko został przyjęty jednogłośnie.</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3. Sprawozdanie Wójta z działalności międzysesyjnej, od 28 listopada br.</w:t>
      </w:r>
      <w:r w:rsidRPr="00194992">
        <w:rPr>
          <w:rFonts w:asciiTheme="majorHAnsi" w:hAnsiTheme="majorHAnsi" w:cstheme="majorHAnsi"/>
          <w:sz w:val="24"/>
          <w:szCs w:val="24"/>
        </w:rPr>
        <w:br/>
      </w:r>
      <w:r w:rsidRPr="00194992">
        <w:rPr>
          <w:rFonts w:asciiTheme="majorHAnsi" w:hAnsiTheme="majorHAnsi" w:cstheme="majorHAnsi"/>
          <w:sz w:val="24"/>
          <w:szCs w:val="24"/>
        </w:rPr>
        <w:br/>
      </w:r>
      <w:r w:rsidR="000272AC" w:rsidRPr="00194992">
        <w:rPr>
          <w:rFonts w:asciiTheme="majorHAnsi" w:hAnsiTheme="majorHAnsi" w:cstheme="majorHAnsi"/>
          <w:sz w:val="24"/>
          <w:szCs w:val="24"/>
        </w:rPr>
        <w:t xml:space="preserve">Sprawozdanie za okres 28.11.2022 r. - 22.12.2022 r. 28.11.2022 r. - XLII Sesja Rady Gminy Kościelisko 29.11.2022 r. - udział w XXII Tatrzańskim Forum Gospodarczym. Tematem konferencji był biznes prowadzony i widziany z perspektywy kobiet. Była to też dobra okazja do posłuchania o realizowanych tutaj, na Podhalu przedsięwzięciach. 30.11.2022 r. - spotkanie na drodze Dworskiej w temacie realizowanej inwestycji 01.12.2022 r. - spotkanie z osobami zarządzającymi Rezydencja Gubałówka w temacie parkowanie, i tym samym ograniczenia przejazdu na wysokości tego budynku. Administracja przedmiotowego obiektu zobowiązała się do niezwłocznego wykonania zabezpieczenia technicznego powodującego, ze parkowanie pojazdów w tym miejscu będzie prostopadłe, bądź ukośnie, co w efekcie przyczyni się do przejezdności tej drogi 06.12.2022 r. - udział w konferencji, jaka odbyła się w Krakowie, na Uniwersytecie Pedagogicznym. W panelu dyskusyjnym, w którym wziąłem udział </w:t>
      </w:r>
      <w:r w:rsidR="000272AC" w:rsidRPr="00194992">
        <w:rPr>
          <w:rFonts w:asciiTheme="majorHAnsi" w:hAnsiTheme="majorHAnsi" w:cstheme="majorHAnsi"/>
          <w:sz w:val="24"/>
          <w:szCs w:val="24"/>
        </w:rPr>
        <w:lastRenderedPageBreak/>
        <w:t xml:space="preserve">rozmawialiśmy o współczesnych problemach i wyzwaniach w </w:t>
      </w:r>
      <w:proofErr w:type="spellStart"/>
      <w:r w:rsidR="000272AC" w:rsidRPr="00194992">
        <w:rPr>
          <w:rFonts w:asciiTheme="majorHAnsi" w:hAnsiTheme="majorHAnsi" w:cstheme="majorHAnsi"/>
          <w:sz w:val="24"/>
          <w:szCs w:val="24"/>
        </w:rPr>
        <w:t>branży</w:t>
      </w:r>
      <w:proofErr w:type="spellEnd"/>
      <w:r w:rsidR="000272AC" w:rsidRPr="00194992">
        <w:rPr>
          <w:rFonts w:asciiTheme="majorHAnsi" w:hAnsiTheme="majorHAnsi" w:cstheme="majorHAnsi"/>
          <w:sz w:val="24"/>
          <w:szCs w:val="24"/>
        </w:rPr>
        <w:t xml:space="preserve"> turystycznej w </w:t>
      </w:r>
      <w:proofErr w:type="spellStart"/>
      <w:r w:rsidR="000272AC" w:rsidRPr="00194992">
        <w:rPr>
          <w:rFonts w:asciiTheme="majorHAnsi" w:hAnsiTheme="majorHAnsi" w:cstheme="majorHAnsi"/>
          <w:sz w:val="24"/>
          <w:szCs w:val="24"/>
        </w:rPr>
        <w:t>związku</w:t>
      </w:r>
      <w:proofErr w:type="spellEnd"/>
      <w:r w:rsidR="000272AC" w:rsidRPr="00194992">
        <w:rPr>
          <w:rFonts w:asciiTheme="majorHAnsi" w:hAnsiTheme="majorHAnsi" w:cstheme="majorHAnsi"/>
          <w:sz w:val="24"/>
          <w:szCs w:val="24"/>
        </w:rPr>
        <w:t xml:space="preserve"> z funkcjonowaniem jej w warunkach kryzysu gospodarczego. 07.12.2022 r. - spotkanie robocze dotyczące wypracowania rozwiązań w zakresie działalności, związanej z przejazdami quadów i skuterów śnieżnych, z przedstawicielami służb, 08.12.2022 r. - spotkanie z projektantem Panem Wojciechem Chyc-Ustupskim w temacie przekazania kompletu dokumentacji, przed ogłoszeniem właściwego postępowania przetargowego na przebudowę, rozbudowę budynku remizy OSP </w:t>
      </w:r>
      <w:proofErr w:type="spellStart"/>
      <w:r w:rsidR="000272AC" w:rsidRPr="00194992">
        <w:rPr>
          <w:rFonts w:asciiTheme="majorHAnsi" w:hAnsiTheme="majorHAnsi" w:cstheme="majorHAnsi"/>
          <w:sz w:val="24"/>
          <w:szCs w:val="24"/>
        </w:rPr>
        <w:t>Dzianisz</w:t>
      </w:r>
      <w:proofErr w:type="spellEnd"/>
      <w:r w:rsidR="000272AC" w:rsidRPr="00194992">
        <w:rPr>
          <w:rFonts w:asciiTheme="majorHAnsi" w:hAnsiTheme="majorHAnsi" w:cstheme="majorHAnsi"/>
          <w:sz w:val="24"/>
          <w:szCs w:val="24"/>
        </w:rPr>
        <w:t xml:space="preserve"> Dolny. Postępowanie chcielibyśmy ogłosić w styczniu 2023 roku. 08.12.2022 r. - Jubileusz 50-lecia pożycia małżeńskiego, czyli Złote Gody Medalami „Za długoletnie pożycie małżeńskie”, nadawanymi przez Prezydenta Rzeczypospolitej Polskiej, uhonorowałem tego dnia 18 par. Piękna uroczystość w Domu Ludowym, w trakcie której wystąpił szkolny zespół Polany, za co z serca dziękuję. Raz jeszcze Szanownym Jubilatom serdecznie gratuluję pięknej rocznicy, życząc wielu kolejnych lat przeżytych razem w zdrowiu, miłości i wzajemnym szacunku. 09.12.2022 r. - posiedzenie Rady naukowej TPN. W trakcie posiedzenia zaopiniowaliśmy program badawczy na 2023 rok, a także omówiliśmy kwestie związane z funkcjonowaniem schroniska PTTK na Hali Gąsienicowej. 09.12.2022 r. - spotkanie z członkami rady sołeckiej z Witowa, w temacie spraw bieżących, projektu budżetu sołectwa na rok 2023, 12.12.2022 r. - spotkanie z Księdzem proboszczem Parafii Kościelisko Krzysztofem Smoterem w temacie spraw bieżących a także Rządowego Programu Odbudowy Zabytków - Polski Ład dla Kultury 12.12.2022 r. - udział w posiedzeniu Komisji </w:t>
      </w:r>
      <w:proofErr w:type="spellStart"/>
      <w:r w:rsidR="000272AC" w:rsidRPr="00194992">
        <w:rPr>
          <w:rFonts w:asciiTheme="majorHAnsi" w:hAnsiTheme="majorHAnsi" w:cstheme="majorHAnsi"/>
          <w:sz w:val="24"/>
          <w:szCs w:val="24"/>
        </w:rPr>
        <w:t>ds</w:t>
      </w:r>
      <w:proofErr w:type="spellEnd"/>
      <w:r w:rsidR="000272AC" w:rsidRPr="00194992">
        <w:rPr>
          <w:rFonts w:asciiTheme="majorHAnsi" w:hAnsiTheme="majorHAnsi" w:cstheme="majorHAnsi"/>
          <w:sz w:val="24"/>
          <w:szCs w:val="24"/>
        </w:rPr>
        <w:t xml:space="preserve"> obywatelskich 12.12.2022 r. - udział w sesji Rady Gminy Kościelisko 13.12.2022 r. - udział w Gali wręczenia nagród </w:t>
      </w:r>
      <w:proofErr w:type="spellStart"/>
      <w:r w:rsidR="000272AC" w:rsidRPr="00194992">
        <w:rPr>
          <w:rFonts w:asciiTheme="majorHAnsi" w:hAnsiTheme="majorHAnsi" w:cstheme="majorHAnsi"/>
          <w:sz w:val="24"/>
          <w:szCs w:val="24"/>
        </w:rPr>
        <w:t>Amicus</w:t>
      </w:r>
      <w:proofErr w:type="spellEnd"/>
      <w:r w:rsidR="000272AC" w:rsidRPr="00194992">
        <w:rPr>
          <w:rFonts w:asciiTheme="majorHAnsi" w:hAnsiTheme="majorHAnsi" w:cstheme="majorHAnsi"/>
          <w:sz w:val="24"/>
          <w:szCs w:val="24"/>
        </w:rPr>
        <w:t xml:space="preserve"> </w:t>
      </w:r>
      <w:proofErr w:type="spellStart"/>
      <w:r w:rsidR="000272AC" w:rsidRPr="00194992">
        <w:rPr>
          <w:rFonts w:asciiTheme="majorHAnsi" w:hAnsiTheme="majorHAnsi" w:cstheme="majorHAnsi"/>
          <w:sz w:val="24"/>
          <w:szCs w:val="24"/>
        </w:rPr>
        <w:t>Hominum</w:t>
      </w:r>
      <w:proofErr w:type="spellEnd"/>
      <w:r w:rsidR="000272AC" w:rsidRPr="00194992">
        <w:rPr>
          <w:rFonts w:asciiTheme="majorHAnsi" w:hAnsiTheme="majorHAnsi" w:cstheme="majorHAnsi"/>
          <w:sz w:val="24"/>
          <w:szCs w:val="24"/>
        </w:rPr>
        <w:t xml:space="preserve"> i Kryształy Soli 2022. Wśród rekomendowanych do nagrody Kryształy Soli był klub UKS Regle. Gratulacje dla wszystkich nominowanych, wyróżnionych i laureatów. 14.12.2022 r. - spotkanie z Dyrekcją TPN w sprawach bieżących: stadion biathlonowy, inwestycja dotyczącą Centrum Edukacji Przyrodniczej, to główne tematy naszego spotkania. 15.12.2022 r. - udział w Nadzwyczajnym Walnym Zebraniu Podhalańskiego Obszaru Funkcjonalnego, poświęconemu przyjęciu planu finansowego na 2023 rok i sprawom bieżącym dotyczącym opracowywanej strategii. 16.12.2022 r. - udział w Nadzwyczajnym Zgromadzeniu Wspólników spółki PPK. Spotkanie dotyczyło aktualnej sytuacji spółki, kosztów utrzymaniu i kwestii zasad realizacji inwestycji. Jak Państwa informowałem, zaprosiłem Prezesa na spotkania z radnymi 10.01.2023 r., celem dalszej dyskusji i rozmowy. 17.12.2022 r. - Puchar Polski w biathlonie osób słabowidzących i niewidomych. Duża przyjemność spotkania i wręczenia medali najlepszym zawodnikom. Zawody zorganizowane przez Związek Kultury Fizycznej Olimp odbyły się na stadionie biathlonowym w Kirach. Duże gratulacje i ogromny szacunek dla wszystkich startujących, 18.12.2022 r., - udział w otwarciu IX Pucharu Kościeliska w biegach narciarskich. Dziękuję z tego miejsca Stowarzyszeniu Rozwoju Turystyki w Gminie Kościelisko za zorganizowanie imprezy i zaangażowanie w popularyzację biegów. Piękna pogoda, zgromadziła na starcie ponad 120 zawodników. 18.12.2022 r. - udział w spotkaniu opłatkowym strażaków, jakie odbyło się w Sanktuarium Matki Bożej Fatimskiej na Krzeptówkach. Modlitwa, wspólne kolędowanie, złożenie życzeń i podziękowań za służbę na ręce strażaków. 19.12.2022 r. - udział w jasełkach zorganizowanych przez Niepubliczne Przedszkole Zgromadzenia Córek Bożej Miłości w Witowie. Piękne występy, piękny czas życzeń. Dziękuję za zaproszenie. 19.12.2022 r. - spotkanie opłatkowe naszej społeczności. 20.12.2022 r. - udział w posiedzeniu Zarządu Małopolskiej Organizacji Turystycznej, które odbyło się w Krakowie. 20.12.2022 r. - udział w posiedzeniu Komisji Ekonomiki 21.12.2022 r. - udział w oficjalnym przekazania sprzętu, </w:t>
      </w:r>
      <w:r w:rsidR="000272AC" w:rsidRPr="00194992">
        <w:rPr>
          <w:rFonts w:asciiTheme="majorHAnsi" w:hAnsiTheme="majorHAnsi" w:cstheme="majorHAnsi"/>
          <w:sz w:val="24"/>
          <w:szCs w:val="24"/>
        </w:rPr>
        <w:lastRenderedPageBreak/>
        <w:t xml:space="preserve">umundurowanie na rzecz naszych OSP. Gratulacje dla druhów Informacja z zamówień publicznych. Do najważniejszych postępowań jakie zostały przeprowadzone w okresie </w:t>
      </w:r>
      <w:proofErr w:type="spellStart"/>
      <w:r w:rsidR="000272AC" w:rsidRPr="00194992">
        <w:rPr>
          <w:rFonts w:asciiTheme="majorHAnsi" w:hAnsiTheme="majorHAnsi" w:cstheme="majorHAnsi"/>
          <w:sz w:val="24"/>
          <w:szCs w:val="24"/>
        </w:rPr>
        <w:t>międzysecesyjnym</w:t>
      </w:r>
      <w:proofErr w:type="spellEnd"/>
      <w:r w:rsidR="000272AC" w:rsidRPr="00194992">
        <w:rPr>
          <w:rFonts w:asciiTheme="majorHAnsi" w:hAnsiTheme="majorHAnsi" w:cstheme="majorHAnsi"/>
          <w:sz w:val="24"/>
          <w:szCs w:val="24"/>
        </w:rPr>
        <w:t xml:space="preserve"> należą… Informacja dotycząca dodatku węglowego, dodatku osłonowego i dodatku elektrycznego. Na dzień 20.12.2022 r. 1 803 osób złożyło wnioski o wypłatę dodatku węglowego, 1681 wniosków zostało rozpatrzonych. Z tego przyznano 1267 dodatków węglowych, wydano 110 decyzji odmownych i 300 wniosków pozostawiono bez rozpatrzenia lub umorzono decyzją. Wypłacono 1265 dodatków węglowych na łączną kwotę 3.795.000,00 zł. Dodatek - inne źródła grzewcze Na dzień 20.12.2022r. 745 osób złożyło wnioski o wypłatę dodatku dla gospodarstw domowych z tytułu wykorzystywania niektórych źródeł ciepła zasilanych </w:t>
      </w:r>
      <w:proofErr w:type="spellStart"/>
      <w:r w:rsidR="000272AC" w:rsidRPr="00194992">
        <w:rPr>
          <w:rFonts w:asciiTheme="majorHAnsi" w:hAnsiTheme="majorHAnsi" w:cstheme="majorHAnsi"/>
          <w:sz w:val="24"/>
          <w:szCs w:val="24"/>
        </w:rPr>
        <w:t>peletem</w:t>
      </w:r>
      <w:proofErr w:type="spellEnd"/>
      <w:r w:rsidR="000272AC" w:rsidRPr="00194992">
        <w:rPr>
          <w:rFonts w:asciiTheme="majorHAnsi" w:hAnsiTheme="majorHAnsi" w:cstheme="majorHAnsi"/>
          <w:sz w:val="24"/>
          <w:szCs w:val="24"/>
        </w:rPr>
        <w:t xml:space="preserve"> drzewnym lub innym rodzajem biomasy, drewnem kawałkowym, gazem LPG i olejem. 567 zostało przyznanych, wydano 19 decyzji odmownych i 17 wniosków pozostawiono bez rozpatrzenia lub umorzono decyzją. Gmina otrzymała dotację na wypłatę dodatków węglowych w kwocie 3.903.642,00 zł a na wypłatę dodatków z tytułu wykorzystania niektórych źródeł ciepła w kwocie 2.408.730,00 zł Dodatek osłonowy Na dzień 20.12.2022r. 1193 osoby złożyły wnioski o wypłatę dodatku osłonowego, 1183 wniosków zostało rozpatrzonych. Z tego przyznano 1108 dodatków osłonowych, wydano 75 decyzji odmownych a w 10 przypadkach przedłużono postępowanie ze względu na oczekiwane odpowiedzi z ZUS i KRUS. Pozostałe wnioski są rozpatrywane. Dodatek elektryczny Od 1 grudnia 2022 r. można składać wniosek o dodatek elektryczny, który przysługuje odbiorcy energii elektrycznej w gospodarstwie domowym w rozumieniu w przypadku gdy główne źródło ogrzewania gospodarstwa domowego jest zasilane energią elektryczną i źródło to zostało zgłoszone lub wpisane do Centralnej Ewidencji Emisyjności Budynków ( CEEB) do dnia 11 sierpnia 2022 r., albo po tym dniu – do 14 dni od nowo utworzonego źródła ciepła. Wniosek o wypłatę dodatku energetycznego do prądu należy złożyć w terminie od 1 grudnia 2022 do 1 lutego 2023. Na dzień 20.12.2022 r. zostało złożonych 20 wniosków o dodatek elektryczny. Jak słyszycie szanowni Państwo w ostatnich miesiącach złożono, ponad 3700 wniosków, które trzeba rozpatrzyć. Z tego miejsca duże słowa uznania i podziękowania dla pracowników Ośrodka Pomocy Społecznej. Informacja o dystrybucji węgla. Do końca roku wydamy naszym mieszkańcom ponad 332 tony węgla. Dystrybucja od momentu dostarczenia węgla przebiega sprawnie. Dziękuje właścicielom składów budowlanych za dobrą współpracę. Dziękuję moim pracownikom zaangażowanym w ten proces za sprawne procedowanie. Szanowni Państwo To ostatnia sesja w roku. Dziękuję z tego miejsca całemu mojemu zespołowi za wykonaną pracę w okresie między sesyjnym, w okresie ostatniego roku. W sposób szczególny podziękowania kieruję do naszej Pani Skarbnik, Doroty </w:t>
      </w:r>
      <w:proofErr w:type="spellStart"/>
      <w:r w:rsidR="000272AC" w:rsidRPr="00194992">
        <w:rPr>
          <w:rFonts w:asciiTheme="majorHAnsi" w:hAnsiTheme="majorHAnsi" w:cstheme="majorHAnsi"/>
          <w:sz w:val="24"/>
          <w:szCs w:val="24"/>
        </w:rPr>
        <w:t>Kierpacz</w:t>
      </w:r>
      <w:proofErr w:type="spellEnd"/>
      <w:r w:rsidR="000272AC" w:rsidRPr="00194992">
        <w:rPr>
          <w:rFonts w:asciiTheme="majorHAnsi" w:hAnsiTheme="majorHAnsi" w:cstheme="majorHAnsi"/>
          <w:sz w:val="24"/>
          <w:szCs w:val="24"/>
        </w:rPr>
        <w:t>. Projekt uchwały budżetowej na 2023 rok, dokonywanie korekt w ramach autopoprawek, wymagało ciągłej czujności i weryfikacji. Dziękuję za wykonaną pracę. Dziękuję pracownikom za działanie i zaangażowanie w całym ostatnim roku. To był intensywny i bogaty w realizacje zadań czas. Takie mam poczucie. Dziękuje z tego miejsca również Państwu radnym za współpracę. Mimo, że nie był to rok łatwy, mimo tych trudności, z którymi przyszło nam się borykać to był pełny satysfakcji czas. Kolejny dobry rok dla naszego samorządu za nami. To wszystko co chciałem przekazać w ramach sprawozdania. Dziękuję za uwagę.</w:t>
      </w:r>
    </w:p>
    <w:p w14:paraId="2D2B6581" w14:textId="13C668E1" w:rsidR="00C71552" w:rsidRPr="00194992" w:rsidRDefault="00000000" w:rsidP="00194992">
      <w:pPr>
        <w:rPr>
          <w:rFonts w:asciiTheme="majorHAnsi" w:hAnsiTheme="majorHAnsi" w:cstheme="majorHAnsi"/>
          <w:sz w:val="24"/>
          <w:szCs w:val="24"/>
        </w:rPr>
      </w:pPr>
      <w:r w:rsidRPr="00194992">
        <w:rPr>
          <w:rFonts w:asciiTheme="majorHAnsi" w:hAnsiTheme="majorHAnsi" w:cstheme="majorHAnsi"/>
          <w:sz w:val="24"/>
          <w:szCs w:val="24"/>
        </w:rPr>
        <w:br/>
      </w:r>
      <w:r w:rsidRPr="00194992">
        <w:rPr>
          <w:rFonts w:asciiTheme="majorHAnsi" w:hAnsiTheme="majorHAnsi" w:cstheme="majorHAnsi"/>
          <w:sz w:val="24"/>
          <w:szCs w:val="24"/>
        </w:rPr>
        <w:br/>
      </w:r>
      <w:r w:rsidR="000272AC" w:rsidRPr="00194992">
        <w:rPr>
          <w:rFonts w:asciiTheme="majorHAnsi" w:hAnsiTheme="majorHAnsi" w:cstheme="majorHAnsi"/>
          <w:sz w:val="24"/>
          <w:szCs w:val="24"/>
        </w:rPr>
        <w:lastRenderedPageBreak/>
        <w:t xml:space="preserve">Uwag do sprawozdania nie było. </w:t>
      </w:r>
      <w:r w:rsidRPr="00194992">
        <w:rPr>
          <w:rFonts w:asciiTheme="majorHAnsi" w:hAnsiTheme="majorHAnsi" w:cstheme="majorHAnsi"/>
          <w:sz w:val="24"/>
          <w:szCs w:val="24"/>
        </w:rPr>
        <w:br/>
      </w:r>
      <w:r w:rsidR="000272AC" w:rsidRPr="00194992">
        <w:rPr>
          <w:rFonts w:asciiTheme="majorHAnsi" w:hAnsiTheme="majorHAnsi" w:cstheme="majorHAnsi"/>
          <w:b/>
          <w:sz w:val="24"/>
          <w:szCs w:val="24"/>
        </w:rPr>
        <w:t>Prowadzący zarządził g</w:t>
      </w:r>
      <w:r w:rsidRPr="00194992">
        <w:rPr>
          <w:rFonts w:asciiTheme="majorHAnsi" w:hAnsiTheme="majorHAnsi" w:cstheme="majorHAnsi"/>
          <w:b/>
          <w:sz w:val="24"/>
          <w:szCs w:val="24"/>
        </w:rPr>
        <w:t>łosowani</w:t>
      </w:r>
      <w:r w:rsidR="000272AC" w:rsidRPr="00194992">
        <w:rPr>
          <w:rFonts w:asciiTheme="majorHAnsi" w:hAnsiTheme="majorHAnsi" w:cstheme="majorHAnsi"/>
          <w:b/>
          <w:sz w:val="24"/>
          <w:szCs w:val="24"/>
        </w:rPr>
        <w:t>e</w:t>
      </w:r>
      <w:r w:rsidRPr="00194992">
        <w:rPr>
          <w:rFonts w:asciiTheme="majorHAnsi" w:hAnsiTheme="majorHAnsi" w:cstheme="majorHAnsi"/>
          <w:b/>
          <w:sz w:val="24"/>
          <w:szCs w:val="24"/>
        </w:rPr>
        <w:t xml:space="preserve">: </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przyjęciem Sprawozdania Wójta z działalności międzysesyjnej, od 28 listopada br.?</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4515C706" w14:textId="77777777">
        <w:tc>
          <w:tcPr>
            <w:tcW w:w="0" w:type="auto"/>
            <w:tcBorders>
              <w:top w:val="single" w:sz="1" w:space="0" w:color="000000"/>
              <w:left w:val="single" w:sz="1" w:space="0" w:color="000000"/>
              <w:bottom w:val="single" w:sz="1" w:space="0" w:color="000000"/>
              <w:right w:val="single" w:sz="1" w:space="0" w:color="000000"/>
            </w:tcBorders>
          </w:tcPr>
          <w:p w14:paraId="74E1CFF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5F3CD4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09:18</w:t>
            </w:r>
          </w:p>
        </w:tc>
      </w:tr>
      <w:tr w:rsidR="00C71552" w:rsidRPr="00194992" w14:paraId="4BEF273B" w14:textId="77777777">
        <w:tc>
          <w:tcPr>
            <w:tcW w:w="0" w:type="auto"/>
            <w:tcBorders>
              <w:top w:val="single" w:sz="1" w:space="0" w:color="000000"/>
              <w:left w:val="single" w:sz="1" w:space="0" w:color="000000"/>
              <w:bottom w:val="single" w:sz="1" w:space="0" w:color="000000"/>
              <w:right w:val="single" w:sz="1" w:space="0" w:color="000000"/>
            </w:tcBorders>
          </w:tcPr>
          <w:p w14:paraId="6F81028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34BBF1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6D371628" w14:textId="77777777" w:rsidR="000272AC" w:rsidRPr="00194992" w:rsidRDefault="000272AC">
      <w:pPr>
        <w:rPr>
          <w:rFonts w:asciiTheme="majorHAnsi" w:hAnsiTheme="majorHAnsi" w:cstheme="majorHAnsi"/>
          <w:b/>
          <w:sz w:val="24"/>
          <w:szCs w:val="24"/>
        </w:rPr>
      </w:pPr>
    </w:p>
    <w:p w14:paraId="7084A9F9" w14:textId="10AA381B"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47ED4E27" w14:textId="77777777">
        <w:tc>
          <w:tcPr>
            <w:tcW w:w="0" w:type="auto"/>
            <w:tcBorders>
              <w:top w:val="single" w:sz="1" w:space="0" w:color="000000"/>
              <w:left w:val="single" w:sz="1" w:space="0" w:color="000000"/>
              <w:bottom w:val="single" w:sz="1" w:space="0" w:color="000000"/>
              <w:right w:val="single" w:sz="1" w:space="0" w:color="000000"/>
            </w:tcBorders>
          </w:tcPr>
          <w:p w14:paraId="2C799C6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507231C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0BF2D9BC" w14:textId="77777777">
        <w:tc>
          <w:tcPr>
            <w:tcW w:w="0" w:type="auto"/>
            <w:tcBorders>
              <w:top w:val="single" w:sz="1" w:space="0" w:color="000000"/>
              <w:left w:val="single" w:sz="1" w:space="0" w:color="000000"/>
              <w:bottom w:val="single" w:sz="1" w:space="0" w:color="000000"/>
              <w:right w:val="single" w:sz="1" w:space="0" w:color="000000"/>
            </w:tcBorders>
          </w:tcPr>
          <w:p w14:paraId="75DC0F5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1645B9B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3A7273C3" w14:textId="77777777">
        <w:tc>
          <w:tcPr>
            <w:tcW w:w="0" w:type="auto"/>
            <w:tcBorders>
              <w:top w:val="single" w:sz="1" w:space="0" w:color="000000"/>
              <w:left w:val="single" w:sz="1" w:space="0" w:color="000000"/>
              <w:bottom w:val="single" w:sz="1" w:space="0" w:color="000000"/>
              <w:right w:val="single" w:sz="1" w:space="0" w:color="000000"/>
            </w:tcBorders>
          </w:tcPr>
          <w:p w14:paraId="7E97A78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1B02187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53CFDF73" w14:textId="7559FF21" w:rsidR="00C71552" w:rsidRPr="00194992" w:rsidRDefault="00C71552">
      <w:pPr>
        <w:rPr>
          <w:rFonts w:asciiTheme="majorHAnsi" w:hAnsiTheme="majorHAnsi" w:cstheme="majorHAnsi"/>
          <w:sz w:val="24"/>
          <w:szCs w:val="24"/>
        </w:rPr>
      </w:pPr>
    </w:p>
    <w:p w14:paraId="68BC0FEC"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00A07623" w14:textId="77777777">
        <w:tc>
          <w:tcPr>
            <w:tcW w:w="0" w:type="auto"/>
            <w:tcBorders>
              <w:top w:val="single" w:sz="1" w:space="0" w:color="000000"/>
              <w:left w:val="single" w:sz="1" w:space="0" w:color="000000"/>
              <w:bottom w:val="single" w:sz="1" w:space="0" w:color="000000"/>
              <w:right w:val="single" w:sz="1" w:space="0" w:color="000000"/>
            </w:tcBorders>
          </w:tcPr>
          <w:p w14:paraId="11BBC61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6BAA8B9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8BACF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01AA62E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021CC019" w14:textId="77777777">
        <w:tc>
          <w:tcPr>
            <w:tcW w:w="0" w:type="auto"/>
            <w:tcBorders>
              <w:top w:val="single" w:sz="1" w:space="0" w:color="000000"/>
              <w:left w:val="single" w:sz="1" w:space="0" w:color="000000"/>
              <w:bottom w:val="single" w:sz="1" w:space="0" w:color="000000"/>
              <w:right w:val="single" w:sz="1" w:space="0" w:color="000000"/>
            </w:tcBorders>
          </w:tcPr>
          <w:p w14:paraId="26E0BDC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16DCB0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2B63AE0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A18525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5C7F397F" w14:textId="77777777">
        <w:tc>
          <w:tcPr>
            <w:tcW w:w="0" w:type="auto"/>
            <w:tcBorders>
              <w:top w:val="single" w:sz="1" w:space="0" w:color="000000"/>
              <w:left w:val="single" w:sz="1" w:space="0" w:color="000000"/>
              <w:bottom w:val="single" w:sz="1" w:space="0" w:color="000000"/>
              <w:right w:val="single" w:sz="1" w:space="0" w:color="000000"/>
            </w:tcBorders>
          </w:tcPr>
          <w:p w14:paraId="2402360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03E0139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465D251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E63FA1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22A0CE8C" w14:textId="77777777">
        <w:tc>
          <w:tcPr>
            <w:tcW w:w="0" w:type="auto"/>
            <w:tcBorders>
              <w:top w:val="single" w:sz="1" w:space="0" w:color="000000"/>
              <w:left w:val="single" w:sz="1" w:space="0" w:color="000000"/>
              <w:bottom w:val="single" w:sz="1" w:space="0" w:color="000000"/>
              <w:right w:val="single" w:sz="1" w:space="0" w:color="000000"/>
            </w:tcBorders>
          </w:tcPr>
          <w:p w14:paraId="17CDACD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486D20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1D8D713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63DF9B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2818B791" w14:textId="77777777">
        <w:tc>
          <w:tcPr>
            <w:tcW w:w="0" w:type="auto"/>
            <w:tcBorders>
              <w:top w:val="single" w:sz="1" w:space="0" w:color="000000"/>
              <w:left w:val="single" w:sz="1" w:space="0" w:color="000000"/>
              <w:bottom w:val="single" w:sz="1" w:space="0" w:color="000000"/>
              <w:right w:val="single" w:sz="1" w:space="0" w:color="000000"/>
            </w:tcBorders>
          </w:tcPr>
          <w:p w14:paraId="0E20A32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151F13C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6445F37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A99C49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0AA54A37" w14:textId="77777777">
        <w:tc>
          <w:tcPr>
            <w:tcW w:w="0" w:type="auto"/>
            <w:tcBorders>
              <w:top w:val="single" w:sz="1" w:space="0" w:color="000000"/>
              <w:left w:val="single" w:sz="1" w:space="0" w:color="000000"/>
              <w:bottom w:val="single" w:sz="1" w:space="0" w:color="000000"/>
              <w:right w:val="single" w:sz="1" w:space="0" w:color="000000"/>
            </w:tcBorders>
          </w:tcPr>
          <w:p w14:paraId="57470B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5B84542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7E9C31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9317D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2325F2AB" w14:textId="77777777">
        <w:tc>
          <w:tcPr>
            <w:tcW w:w="0" w:type="auto"/>
            <w:tcBorders>
              <w:top w:val="single" w:sz="1" w:space="0" w:color="000000"/>
              <w:left w:val="single" w:sz="1" w:space="0" w:color="000000"/>
              <w:bottom w:val="single" w:sz="1" w:space="0" w:color="000000"/>
              <w:right w:val="single" w:sz="1" w:space="0" w:color="000000"/>
            </w:tcBorders>
          </w:tcPr>
          <w:p w14:paraId="021CD96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27CC16F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5B99A21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2FEC9BE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3CAF0E14" w14:textId="77777777">
        <w:tc>
          <w:tcPr>
            <w:tcW w:w="0" w:type="auto"/>
            <w:tcBorders>
              <w:top w:val="single" w:sz="1" w:space="0" w:color="000000"/>
              <w:left w:val="single" w:sz="1" w:space="0" w:color="000000"/>
              <w:bottom w:val="single" w:sz="1" w:space="0" w:color="000000"/>
              <w:right w:val="single" w:sz="1" w:space="0" w:color="000000"/>
            </w:tcBorders>
          </w:tcPr>
          <w:p w14:paraId="01DB465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5427391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7FC744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A90B65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2968236D" w14:textId="77777777">
        <w:tc>
          <w:tcPr>
            <w:tcW w:w="0" w:type="auto"/>
            <w:tcBorders>
              <w:top w:val="single" w:sz="1" w:space="0" w:color="000000"/>
              <w:left w:val="single" w:sz="1" w:space="0" w:color="000000"/>
              <w:bottom w:val="single" w:sz="1" w:space="0" w:color="000000"/>
              <w:right w:val="single" w:sz="1" w:space="0" w:color="000000"/>
            </w:tcBorders>
          </w:tcPr>
          <w:p w14:paraId="22BBE82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1DC55C8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377AC03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B2DDC4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5DAB8362" w14:textId="77777777">
        <w:tc>
          <w:tcPr>
            <w:tcW w:w="0" w:type="auto"/>
            <w:tcBorders>
              <w:top w:val="single" w:sz="1" w:space="0" w:color="000000"/>
              <w:left w:val="single" w:sz="1" w:space="0" w:color="000000"/>
              <w:bottom w:val="single" w:sz="1" w:space="0" w:color="000000"/>
              <w:right w:val="single" w:sz="1" w:space="0" w:color="000000"/>
            </w:tcBorders>
          </w:tcPr>
          <w:p w14:paraId="1B23D6D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48F643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2A7F218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A37119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47B2367A" w14:textId="77777777">
        <w:tc>
          <w:tcPr>
            <w:tcW w:w="0" w:type="auto"/>
            <w:tcBorders>
              <w:top w:val="single" w:sz="1" w:space="0" w:color="000000"/>
              <w:left w:val="single" w:sz="1" w:space="0" w:color="000000"/>
              <w:bottom w:val="single" w:sz="1" w:space="0" w:color="000000"/>
              <w:right w:val="single" w:sz="1" w:space="0" w:color="000000"/>
            </w:tcBorders>
          </w:tcPr>
          <w:p w14:paraId="17DC2E2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74E3690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342249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B827AE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0C976EDB" w14:textId="77777777">
        <w:tc>
          <w:tcPr>
            <w:tcW w:w="0" w:type="auto"/>
            <w:tcBorders>
              <w:top w:val="single" w:sz="1" w:space="0" w:color="000000"/>
              <w:left w:val="single" w:sz="1" w:space="0" w:color="000000"/>
              <w:bottom w:val="single" w:sz="1" w:space="0" w:color="000000"/>
              <w:right w:val="single" w:sz="1" w:space="0" w:color="000000"/>
            </w:tcBorders>
          </w:tcPr>
          <w:p w14:paraId="1AE0CD8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3D385F8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6B6529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B8BC87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30516D10" w14:textId="77777777">
        <w:tc>
          <w:tcPr>
            <w:tcW w:w="0" w:type="auto"/>
            <w:tcBorders>
              <w:top w:val="single" w:sz="1" w:space="0" w:color="000000"/>
              <w:left w:val="single" w:sz="1" w:space="0" w:color="000000"/>
              <w:bottom w:val="single" w:sz="1" w:space="0" w:color="000000"/>
              <w:right w:val="single" w:sz="1" w:space="0" w:color="000000"/>
            </w:tcBorders>
          </w:tcPr>
          <w:p w14:paraId="28847C4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7DA1B7B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012D41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2D5EFE6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8C0D477" w14:textId="77777777">
        <w:tc>
          <w:tcPr>
            <w:tcW w:w="0" w:type="auto"/>
            <w:tcBorders>
              <w:top w:val="single" w:sz="1" w:space="0" w:color="000000"/>
              <w:left w:val="single" w:sz="1" w:space="0" w:color="000000"/>
              <w:bottom w:val="single" w:sz="1" w:space="0" w:color="000000"/>
              <w:right w:val="single" w:sz="1" w:space="0" w:color="000000"/>
            </w:tcBorders>
          </w:tcPr>
          <w:p w14:paraId="3ED1BD8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0F60BF2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D92369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D4485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39D6221F" w14:textId="77777777">
        <w:tc>
          <w:tcPr>
            <w:tcW w:w="0" w:type="auto"/>
            <w:tcBorders>
              <w:top w:val="single" w:sz="1" w:space="0" w:color="000000"/>
              <w:left w:val="single" w:sz="1" w:space="0" w:color="000000"/>
              <w:bottom w:val="single" w:sz="1" w:space="0" w:color="000000"/>
              <w:right w:val="single" w:sz="1" w:space="0" w:color="000000"/>
            </w:tcBorders>
          </w:tcPr>
          <w:p w14:paraId="68A38F7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65C428A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3157F5F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682FAA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r w:rsidR="00C71552" w:rsidRPr="00194992" w14:paraId="70D10EA4" w14:textId="77777777">
        <w:tc>
          <w:tcPr>
            <w:tcW w:w="0" w:type="auto"/>
            <w:tcBorders>
              <w:top w:val="single" w:sz="1" w:space="0" w:color="000000"/>
              <w:left w:val="single" w:sz="1" w:space="0" w:color="000000"/>
              <w:bottom w:val="single" w:sz="1" w:space="0" w:color="000000"/>
              <w:right w:val="single" w:sz="1" w:space="0" w:color="000000"/>
            </w:tcBorders>
          </w:tcPr>
          <w:p w14:paraId="66E7D01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66279BA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188A916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6F930C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09:18</w:t>
            </w:r>
          </w:p>
        </w:tc>
      </w:tr>
    </w:tbl>
    <w:p w14:paraId="62BB8DE4" w14:textId="04403406" w:rsidR="00084ABE" w:rsidRPr="00194992" w:rsidRDefault="00000000" w:rsidP="00194992">
      <w:pPr>
        <w:rPr>
          <w:rFonts w:asciiTheme="majorHAnsi" w:hAnsiTheme="majorHAnsi" w:cstheme="majorHAnsi"/>
          <w:b/>
          <w:sz w:val="24"/>
          <w:szCs w:val="24"/>
        </w:rPr>
      </w:pPr>
      <w:r w:rsidRPr="00194992">
        <w:rPr>
          <w:rFonts w:asciiTheme="majorHAnsi" w:hAnsiTheme="majorHAnsi" w:cstheme="majorHAnsi"/>
          <w:sz w:val="24"/>
          <w:szCs w:val="24"/>
        </w:rPr>
        <w:br/>
      </w:r>
      <w:r w:rsidRPr="00194992">
        <w:rPr>
          <w:rFonts w:asciiTheme="majorHAnsi" w:hAnsiTheme="majorHAnsi" w:cstheme="majorHAnsi"/>
          <w:sz w:val="24"/>
          <w:szCs w:val="24"/>
        </w:rPr>
        <w:br/>
      </w:r>
      <w:r w:rsidR="000272AC" w:rsidRPr="00194992">
        <w:rPr>
          <w:rFonts w:asciiTheme="majorHAnsi" w:hAnsiTheme="majorHAnsi" w:cstheme="majorHAnsi"/>
          <w:sz w:val="24"/>
          <w:szCs w:val="24"/>
        </w:rPr>
        <w:lastRenderedPageBreak/>
        <w:t>W wyniku jawnego głosowania sprawozdanie Wójta przyjęto jednogłośnie.</w:t>
      </w:r>
      <w:r w:rsidRPr="00194992">
        <w:rPr>
          <w:rFonts w:asciiTheme="majorHAnsi" w:hAnsiTheme="majorHAnsi" w:cstheme="majorHAnsi"/>
          <w:sz w:val="24"/>
          <w:szCs w:val="24"/>
        </w:rPr>
        <w:br/>
      </w:r>
      <w:r w:rsidRPr="00194992">
        <w:rPr>
          <w:rFonts w:asciiTheme="majorHAnsi" w:hAnsiTheme="majorHAnsi" w:cstheme="majorHAnsi"/>
          <w:sz w:val="24"/>
          <w:szCs w:val="24"/>
        </w:rPr>
        <w:br/>
        <w:t>4. Interpelacje i zapytania radnych</w:t>
      </w:r>
      <w:r w:rsidRPr="00194992">
        <w:rPr>
          <w:rFonts w:asciiTheme="majorHAnsi" w:hAnsiTheme="majorHAnsi" w:cstheme="majorHAnsi"/>
          <w:sz w:val="24"/>
          <w:szCs w:val="24"/>
        </w:rPr>
        <w:br/>
      </w:r>
      <w:r w:rsidR="000272AC" w:rsidRPr="00194992">
        <w:rPr>
          <w:rFonts w:asciiTheme="majorHAnsi" w:hAnsiTheme="majorHAnsi" w:cstheme="majorHAnsi"/>
          <w:sz w:val="24"/>
          <w:szCs w:val="24"/>
        </w:rPr>
        <w:t>Nie było.</w:t>
      </w:r>
      <w:r w:rsidRPr="00194992">
        <w:rPr>
          <w:rFonts w:asciiTheme="majorHAnsi" w:hAnsiTheme="majorHAnsi" w:cstheme="majorHAnsi"/>
          <w:sz w:val="24"/>
          <w:szCs w:val="24"/>
        </w:rPr>
        <w:br/>
      </w:r>
      <w:r w:rsidRPr="00194992">
        <w:rPr>
          <w:rFonts w:asciiTheme="majorHAnsi" w:hAnsiTheme="majorHAnsi" w:cstheme="majorHAnsi"/>
          <w:sz w:val="24"/>
          <w:szCs w:val="24"/>
        </w:rPr>
        <w:br/>
        <w:t>5. Sprawozdanie z działalności Gminnej Komisji ds. rozwiązywania problemów alkoholowych za rok 2022</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
          <w:sz w:val="24"/>
          <w:szCs w:val="24"/>
        </w:rPr>
        <w:t>Referuje</w:t>
      </w:r>
      <w:r w:rsidR="000272AC" w:rsidRPr="00194992">
        <w:rPr>
          <w:rFonts w:asciiTheme="majorHAnsi" w:hAnsiTheme="majorHAnsi" w:cstheme="majorHAnsi"/>
          <w:b/>
          <w:sz w:val="24"/>
          <w:szCs w:val="24"/>
        </w:rPr>
        <w:t xml:space="preserve"> Aniela Ustupska</w:t>
      </w:r>
      <w:r w:rsidRPr="00194992">
        <w:rPr>
          <w:rFonts w:asciiTheme="majorHAnsi" w:hAnsiTheme="majorHAnsi" w:cstheme="majorHAnsi"/>
          <w:b/>
          <w:sz w:val="24"/>
          <w:szCs w:val="24"/>
        </w:rPr>
        <w:t>:</w:t>
      </w:r>
      <w:bookmarkStart w:id="0" w:name="_Hlk88123531"/>
      <w:r w:rsidR="00194992" w:rsidRPr="00194992">
        <w:rPr>
          <w:rFonts w:asciiTheme="majorHAnsi" w:hAnsiTheme="majorHAnsi" w:cstheme="majorHAnsi"/>
          <w:b/>
          <w:sz w:val="24"/>
          <w:szCs w:val="24"/>
        </w:rPr>
        <w:t xml:space="preserve"> </w:t>
      </w:r>
      <w:r w:rsidR="00084ABE" w:rsidRPr="00194992">
        <w:rPr>
          <w:rFonts w:asciiTheme="majorHAnsi" w:eastAsia="Batang" w:hAnsiTheme="majorHAnsi" w:cstheme="majorHAnsi"/>
          <w:sz w:val="24"/>
          <w:szCs w:val="24"/>
        </w:rPr>
        <w:t>Komisja realizowała Program Profilaktyki i Przeciwdziałaniu Alkoholizmowi i Narkomanii przyjęty przez Radę Gminy uchwałą nr XXXI/ 246/21 z dnia 23 grudnia 2021 roku ze zmianą przyjętą uchwałą nr XXXVI/295/22 z dnia 23 czerwca 2022 roku. Zmiana uchwały polegała na wprowadzeniu niewykorzystanych w roku 2021 środków  w wys. 76.597,36 złotych</w:t>
      </w:r>
      <w:r w:rsidR="00084ABE" w:rsidRPr="00194992">
        <w:rPr>
          <w:rFonts w:asciiTheme="majorHAnsi" w:hAnsiTheme="majorHAnsi" w:cstheme="majorHAnsi"/>
          <w:sz w:val="24"/>
          <w:szCs w:val="24"/>
        </w:rPr>
        <w:t xml:space="preserve"> </w:t>
      </w:r>
      <w:r w:rsidR="00084ABE" w:rsidRPr="00194992">
        <w:rPr>
          <w:rFonts w:asciiTheme="majorHAnsi" w:eastAsia="Batang" w:hAnsiTheme="majorHAnsi" w:cstheme="majorHAnsi"/>
          <w:sz w:val="24"/>
          <w:szCs w:val="24"/>
        </w:rPr>
        <w:t xml:space="preserve"> ze wskazaniem ich przeznaczenia głównie </w:t>
      </w:r>
      <w:r w:rsidR="00084ABE" w:rsidRPr="00194992">
        <w:rPr>
          <w:rFonts w:asciiTheme="majorHAnsi" w:hAnsiTheme="majorHAnsi" w:cstheme="majorHAnsi"/>
          <w:sz w:val="24"/>
          <w:szCs w:val="24"/>
        </w:rPr>
        <w:t>na profilaktykę uniwersalną dla uczniów.</w:t>
      </w:r>
    </w:p>
    <w:p w14:paraId="503F5472"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Wpływy w 2022 roku za wydane zezwolenia na sprzedaż napojów alkoholowych wyniosły: 361.200 zł; wpływy z urzędu skarbowego ze sprzedaży tzw. „małpek” - 123.410 zł.</w:t>
      </w:r>
    </w:p>
    <w:p w14:paraId="5535F5E5" w14:textId="2E98D85F" w:rsidR="00084ABE" w:rsidRPr="00194992" w:rsidRDefault="00084ABE" w:rsidP="002816BB">
      <w:pPr>
        <w:jc w:val="both"/>
        <w:rPr>
          <w:rFonts w:asciiTheme="majorHAnsi" w:hAnsiTheme="majorHAnsi" w:cstheme="majorHAnsi"/>
          <w:b/>
          <w:bCs/>
          <w:sz w:val="24"/>
          <w:szCs w:val="24"/>
        </w:rPr>
      </w:pPr>
      <w:r w:rsidRPr="00194992">
        <w:rPr>
          <w:rFonts w:asciiTheme="majorHAnsi" w:hAnsiTheme="majorHAnsi" w:cstheme="majorHAnsi"/>
          <w:b/>
          <w:bCs/>
          <w:sz w:val="24"/>
          <w:szCs w:val="24"/>
        </w:rPr>
        <w:t xml:space="preserve">Wpływy ogółem wyniosły 484.610 złotych. </w:t>
      </w:r>
    </w:p>
    <w:p w14:paraId="12274596" w14:textId="77777777" w:rsidR="00084ABE" w:rsidRPr="00194992" w:rsidRDefault="00084ABE" w:rsidP="00084ABE">
      <w:pPr>
        <w:spacing w:after="0"/>
        <w:jc w:val="both"/>
        <w:rPr>
          <w:rFonts w:asciiTheme="majorHAnsi" w:hAnsiTheme="majorHAnsi" w:cstheme="majorHAnsi"/>
          <w:b/>
          <w:bCs/>
          <w:sz w:val="24"/>
          <w:szCs w:val="24"/>
        </w:rPr>
      </w:pPr>
      <w:r w:rsidRPr="00194992">
        <w:rPr>
          <w:rFonts w:asciiTheme="majorHAnsi" w:hAnsiTheme="majorHAnsi" w:cstheme="majorHAnsi"/>
          <w:b/>
          <w:bCs/>
          <w:sz w:val="24"/>
          <w:szCs w:val="24"/>
        </w:rPr>
        <w:t>W ramach swojej działalności Komisja:</w:t>
      </w:r>
    </w:p>
    <w:p w14:paraId="07A5347B" w14:textId="77777777" w:rsidR="00084ABE" w:rsidRPr="00194992" w:rsidRDefault="00084ABE" w:rsidP="00084ABE">
      <w:pPr>
        <w:spacing w:after="0"/>
        <w:jc w:val="both"/>
        <w:rPr>
          <w:rFonts w:asciiTheme="majorHAnsi" w:hAnsiTheme="majorHAnsi" w:cstheme="majorHAnsi"/>
          <w:b/>
          <w:bCs/>
          <w:sz w:val="24"/>
          <w:szCs w:val="24"/>
        </w:rPr>
      </w:pPr>
    </w:p>
    <w:p w14:paraId="67DB13DE" w14:textId="77777777" w:rsidR="00084ABE" w:rsidRPr="00194992" w:rsidRDefault="00084ABE" w:rsidP="00084ABE">
      <w:pPr>
        <w:pStyle w:val="Akapitzlist"/>
        <w:numPr>
          <w:ilvl w:val="0"/>
          <w:numId w:val="17"/>
        </w:numPr>
        <w:spacing w:after="0"/>
        <w:jc w:val="both"/>
        <w:rPr>
          <w:rFonts w:asciiTheme="majorHAnsi" w:hAnsiTheme="majorHAnsi" w:cstheme="majorHAnsi"/>
          <w:i/>
          <w:iCs/>
          <w:sz w:val="24"/>
          <w:szCs w:val="24"/>
          <w:u w:val="single"/>
        </w:rPr>
      </w:pPr>
      <w:r w:rsidRPr="00194992">
        <w:rPr>
          <w:rFonts w:asciiTheme="majorHAnsi" w:hAnsiTheme="majorHAnsi" w:cstheme="majorHAnsi"/>
          <w:sz w:val="24"/>
          <w:szCs w:val="24"/>
        </w:rPr>
        <w:t xml:space="preserve">Odbyła 8 posiedzeń; </w:t>
      </w:r>
    </w:p>
    <w:p w14:paraId="5A962CE6" w14:textId="77777777" w:rsidR="00084ABE" w:rsidRPr="00194992" w:rsidRDefault="00084ABE" w:rsidP="00084ABE">
      <w:pPr>
        <w:pStyle w:val="Akapitzlist"/>
        <w:numPr>
          <w:ilvl w:val="0"/>
          <w:numId w:val="17"/>
        </w:numPr>
        <w:spacing w:after="0"/>
        <w:jc w:val="both"/>
        <w:rPr>
          <w:rFonts w:asciiTheme="majorHAnsi" w:hAnsiTheme="majorHAnsi" w:cstheme="majorHAnsi"/>
          <w:i/>
          <w:iCs/>
          <w:sz w:val="24"/>
          <w:szCs w:val="24"/>
          <w:u w:val="single"/>
        </w:rPr>
      </w:pPr>
      <w:r w:rsidRPr="00194992">
        <w:rPr>
          <w:rFonts w:asciiTheme="majorHAnsi" w:hAnsiTheme="majorHAnsi" w:cstheme="majorHAnsi"/>
          <w:sz w:val="24"/>
          <w:szCs w:val="24"/>
        </w:rPr>
        <w:t>prowadziła postępowania w zakresie uzależnienia od alkoholu w stosunku do 15 osób</w:t>
      </w:r>
    </w:p>
    <w:p w14:paraId="4E455A0E" w14:textId="77777777" w:rsidR="00084ABE" w:rsidRPr="00194992" w:rsidRDefault="00084ABE" w:rsidP="00084ABE">
      <w:pPr>
        <w:pStyle w:val="Akapitzlist"/>
        <w:numPr>
          <w:ilvl w:val="0"/>
          <w:numId w:val="17"/>
        </w:numPr>
        <w:spacing w:after="0"/>
        <w:jc w:val="both"/>
        <w:rPr>
          <w:rFonts w:asciiTheme="majorHAnsi" w:hAnsiTheme="majorHAnsi" w:cstheme="majorHAnsi"/>
          <w:i/>
          <w:iCs/>
          <w:sz w:val="24"/>
          <w:szCs w:val="24"/>
          <w:u w:val="single"/>
        </w:rPr>
      </w:pPr>
      <w:r w:rsidRPr="00194992">
        <w:rPr>
          <w:rFonts w:asciiTheme="majorHAnsi" w:hAnsiTheme="majorHAnsi" w:cstheme="majorHAnsi"/>
          <w:sz w:val="24"/>
          <w:szCs w:val="24"/>
        </w:rPr>
        <w:t>wystąpiła o opinię biegłych w stosunku do 4 osób;</w:t>
      </w:r>
    </w:p>
    <w:p w14:paraId="559CB782" w14:textId="77777777" w:rsidR="00084ABE" w:rsidRPr="00194992" w:rsidRDefault="00084ABE" w:rsidP="00084ABE">
      <w:pPr>
        <w:pStyle w:val="Akapitzlist"/>
        <w:numPr>
          <w:ilvl w:val="0"/>
          <w:numId w:val="17"/>
        </w:numPr>
        <w:spacing w:after="0"/>
        <w:jc w:val="both"/>
        <w:rPr>
          <w:rFonts w:asciiTheme="majorHAnsi" w:hAnsiTheme="majorHAnsi" w:cstheme="majorHAnsi"/>
          <w:i/>
          <w:iCs/>
          <w:sz w:val="24"/>
          <w:szCs w:val="24"/>
          <w:u w:val="single"/>
        </w:rPr>
      </w:pPr>
      <w:r w:rsidRPr="00194992">
        <w:rPr>
          <w:rFonts w:asciiTheme="majorHAnsi" w:hAnsiTheme="majorHAnsi" w:cstheme="majorHAnsi"/>
          <w:sz w:val="24"/>
          <w:szCs w:val="24"/>
        </w:rPr>
        <w:t xml:space="preserve">prowadziła rozmowy motywujące w Punkcie Konsultacyjnym  z 18 osobami.  </w:t>
      </w:r>
    </w:p>
    <w:p w14:paraId="7838C9B2" w14:textId="77777777" w:rsidR="00084ABE" w:rsidRPr="00194992" w:rsidRDefault="00084ABE" w:rsidP="00084ABE">
      <w:pPr>
        <w:pStyle w:val="Akapitzlist"/>
        <w:numPr>
          <w:ilvl w:val="0"/>
          <w:numId w:val="17"/>
        </w:numPr>
        <w:spacing w:after="0"/>
        <w:jc w:val="both"/>
        <w:rPr>
          <w:rFonts w:asciiTheme="majorHAnsi" w:hAnsiTheme="majorHAnsi" w:cstheme="majorHAnsi"/>
          <w:i/>
          <w:iCs/>
          <w:sz w:val="24"/>
          <w:szCs w:val="24"/>
          <w:u w:val="single"/>
        </w:rPr>
      </w:pPr>
      <w:r w:rsidRPr="00194992">
        <w:rPr>
          <w:rFonts w:asciiTheme="majorHAnsi" w:hAnsiTheme="majorHAnsi" w:cstheme="majorHAnsi"/>
          <w:sz w:val="24"/>
          <w:szCs w:val="24"/>
        </w:rPr>
        <w:t xml:space="preserve">na bieżąco wydawała opinie w przedmiocie zgodności lokalizacji punktu sprzedaży napojów alkoholowych, zgodnie z uchwałą Rady Gminy Kościelisko nr XXXVII/290/18 z dnia 19 lipca 2018 roku; </w:t>
      </w:r>
    </w:p>
    <w:p w14:paraId="359E98D7" w14:textId="77777777" w:rsidR="00084ABE" w:rsidRPr="00194992" w:rsidRDefault="00084ABE" w:rsidP="00084ABE">
      <w:pPr>
        <w:pStyle w:val="Akapitzlist"/>
        <w:numPr>
          <w:ilvl w:val="0"/>
          <w:numId w:val="17"/>
        </w:numPr>
        <w:spacing w:after="0"/>
        <w:jc w:val="both"/>
        <w:rPr>
          <w:rFonts w:asciiTheme="majorHAnsi" w:hAnsiTheme="majorHAnsi" w:cstheme="majorHAnsi"/>
          <w:i/>
          <w:iCs/>
          <w:sz w:val="24"/>
          <w:szCs w:val="24"/>
          <w:u w:val="single"/>
        </w:rPr>
      </w:pPr>
      <w:r w:rsidRPr="00194992">
        <w:rPr>
          <w:rFonts w:asciiTheme="majorHAnsi" w:hAnsiTheme="majorHAnsi" w:cstheme="majorHAnsi"/>
          <w:sz w:val="24"/>
          <w:szCs w:val="24"/>
        </w:rPr>
        <w:t xml:space="preserve">przeprowadziła kontrolę 10 punktów sprzedaży napojów alkoholowych, </w:t>
      </w:r>
    </w:p>
    <w:p w14:paraId="205A4E98" w14:textId="77777777" w:rsidR="00084ABE" w:rsidRPr="00194992" w:rsidRDefault="00084ABE" w:rsidP="00084ABE">
      <w:pPr>
        <w:pStyle w:val="Akapitzlist"/>
        <w:spacing w:after="0"/>
        <w:ind w:left="502"/>
        <w:jc w:val="both"/>
        <w:rPr>
          <w:rFonts w:asciiTheme="majorHAnsi" w:hAnsiTheme="majorHAnsi" w:cstheme="majorHAnsi"/>
          <w:i/>
          <w:iCs/>
          <w:sz w:val="24"/>
          <w:szCs w:val="24"/>
          <w:u w:val="single"/>
        </w:rPr>
      </w:pPr>
    </w:p>
    <w:p w14:paraId="4385D291"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b/>
          <w:bCs/>
          <w:sz w:val="24"/>
          <w:szCs w:val="24"/>
        </w:rPr>
        <w:t>W ramach profilaktyki selektywnej i wskazującej przeznaczono</w:t>
      </w:r>
      <w:r w:rsidRPr="00194992">
        <w:rPr>
          <w:rFonts w:asciiTheme="majorHAnsi" w:hAnsiTheme="majorHAnsi" w:cstheme="majorHAnsi"/>
          <w:sz w:val="24"/>
          <w:szCs w:val="24"/>
        </w:rPr>
        <w:t xml:space="preserve"> kwotę 200 tys. zł na działalność Placówki Wsparcia Dziennego w Kościelisku i </w:t>
      </w:r>
      <w:proofErr w:type="spellStart"/>
      <w:r w:rsidRPr="00194992">
        <w:rPr>
          <w:rFonts w:asciiTheme="majorHAnsi" w:hAnsiTheme="majorHAnsi" w:cstheme="majorHAnsi"/>
          <w:sz w:val="24"/>
          <w:szCs w:val="24"/>
        </w:rPr>
        <w:t>Dzianiszu</w:t>
      </w:r>
      <w:proofErr w:type="spellEnd"/>
      <w:r w:rsidRPr="00194992">
        <w:rPr>
          <w:rFonts w:asciiTheme="majorHAnsi" w:hAnsiTheme="majorHAnsi" w:cstheme="majorHAnsi"/>
          <w:sz w:val="24"/>
          <w:szCs w:val="24"/>
        </w:rPr>
        <w:t xml:space="preserve">, prowadzonej przez podmioty wyłonione w drodze organizowanego przez Gminę otwartego Konkursu Ofert. </w:t>
      </w:r>
    </w:p>
    <w:p w14:paraId="7FEBEB19" w14:textId="77777777" w:rsidR="00084ABE" w:rsidRPr="00194992" w:rsidRDefault="00084ABE" w:rsidP="00084ABE">
      <w:pPr>
        <w:jc w:val="both"/>
        <w:rPr>
          <w:rFonts w:asciiTheme="majorHAnsi" w:hAnsiTheme="majorHAnsi" w:cstheme="majorHAnsi"/>
          <w:b/>
          <w:bCs/>
          <w:sz w:val="24"/>
          <w:szCs w:val="24"/>
        </w:rPr>
      </w:pPr>
      <w:r w:rsidRPr="00194992">
        <w:rPr>
          <w:rFonts w:asciiTheme="majorHAnsi" w:hAnsiTheme="majorHAnsi" w:cstheme="majorHAnsi"/>
          <w:b/>
          <w:bCs/>
          <w:sz w:val="24"/>
          <w:szCs w:val="24"/>
        </w:rPr>
        <w:t>W ramach realizacji profilaktyki uniwersalnej prowadzono następujące działania:</w:t>
      </w:r>
    </w:p>
    <w:p w14:paraId="18A729E7" w14:textId="77777777" w:rsidR="00084ABE" w:rsidRPr="00194992" w:rsidRDefault="00084ABE" w:rsidP="00084ABE">
      <w:pPr>
        <w:pStyle w:val="Akapitzlist"/>
        <w:numPr>
          <w:ilvl w:val="0"/>
          <w:numId w:val="16"/>
        </w:numPr>
        <w:jc w:val="both"/>
        <w:rPr>
          <w:rFonts w:asciiTheme="majorHAnsi" w:hAnsiTheme="majorHAnsi" w:cstheme="majorHAnsi"/>
          <w:sz w:val="24"/>
          <w:szCs w:val="24"/>
        </w:rPr>
      </w:pPr>
      <w:r w:rsidRPr="00194992">
        <w:rPr>
          <w:rFonts w:asciiTheme="majorHAnsi" w:hAnsiTheme="majorHAnsi" w:cstheme="majorHAnsi"/>
          <w:sz w:val="24"/>
          <w:szCs w:val="24"/>
        </w:rPr>
        <w:t>W trakcie ferii zimowych jazda na nartach na stokach narciarskich dla uczniów posiadających umiejętności i obycie z wyciągiem i stokiem narciarskim. Z akcji tej skorzystało ok 200 uczniów.</w:t>
      </w:r>
    </w:p>
    <w:p w14:paraId="5FFF344B" w14:textId="77777777" w:rsidR="00084ABE" w:rsidRPr="00194992" w:rsidRDefault="00084ABE" w:rsidP="00084ABE">
      <w:pPr>
        <w:pStyle w:val="Akapitzlist"/>
        <w:numPr>
          <w:ilvl w:val="0"/>
          <w:numId w:val="16"/>
        </w:numPr>
        <w:jc w:val="both"/>
        <w:rPr>
          <w:rFonts w:asciiTheme="majorHAnsi" w:hAnsiTheme="majorHAnsi" w:cstheme="majorHAnsi"/>
          <w:sz w:val="24"/>
          <w:szCs w:val="24"/>
        </w:rPr>
      </w:pPr>
      <w:r w:rsidRPr="00194992">
        <w:rPr>
          <w:rFonts w:asciiTheme="majorHAnsi" w:hAnsiTheme="majorHAnsi" w:cstheme="majorHAnsi"/>
          <w:sz w:val="24"/>
          <w:szCs w:val="24"/>
        </w:rPr>
        <w:t xml:space="preserve">W miesiącach kwiecień – czerwiec prowadzono zajęcia nauki pływania dla uczniów w Termach chochołowskich i Aquaparku w Zakopanem. Z programu skorzystało ok. 150 uczniów </w:t>
      </w:r>
      <w:proofErr w:type="spellStart"/>
      <w:r w:rsidRPr="00194992">
        <w:rPr>
          <w:rFonts w:asciiTheme="majorHAnsi" w:hAnsiTheme="majorHAnsi" w:cstheme="majorHAnsi"/>
          <w:sz w:val="24"/>
          <w:szCs w:val="24"/>
        </w:rPr>
        <w:t>szkoł</w:t>
      </w:r>
      <w:proofErr w:type="spellEnd"/>
      <w:r w:rsidRPr="00194992">
        <w:rPr>
          <w:rFonts w:asciiTheme="majorHAnsi" w:hAnsiTheme="majorHAnsi" w:cstheme="majorHAnsi"/>
          <w:sz w:val="24"/>
          <w:szCs w:val="24"/>
        </w:rPr>
        <w:t xml:space="preserve"> gminnych. </w:t>
      </w:r>
    </w:p>
    <w:p w14:paraId="5C8615FC" w14:textId="77777777" w:rsidR="00084ABE" w:rsidRPr="00194992" w:rsidRDefault="00084ABE" w:rsidP="00084ABE">
      <w:pPr>
        <w:pStyle w:val="Akapitzlist"/>
        <w:numPr>
          <w:ilvl w:val="0"/>
          <w:numId w:val="16"/>
        </w:numPr>
        <w:jc w:val="both"/>
        <w:rPr>
          <w:rFonts w:asciiTheme="majorHAnsi" w:hAnsiTheme="majorHAnsi" w:cstheme="majorHAnsi"/>
          <w:sz w:val="24"/>
          <w:szCs w:val="24"/>
        </w:rPr>
      </w:pPr>
      <w:r w:rsidRPr="00194992">
        <w:rPr>
          <w:rFonts w:asciiTheme="majorHAnsi" w:hAnsiTheme="majorHAnsi" w:cstheme="majorHAnsi"/>
          <w:sz w:val="24"/>
          <w:szCs w:val="24"/>
        </w:rPr>
        <w:t>W ramach przeciwdziałania narkomanii w trakcie wakacji zorganizowano dwutygodniową wymianę uczniów klas 5 SP z Gminą Kobylnica, W trakcie pobytu uczniów</w:t>
      </w:r>
      <w:r w:rsidRPr="00194992">
        <w:rPr>
          <w:rFonts w:asciiTheme="majorHAnsi" w:hAnsiTheme="majorHAnsi" w:cstheme="majorHAnsi"/>
          <w:sz w:val="24"/>
          <w:szCs w:val="24"/>
        </w:rPr>
        <w:br/>
      </w:r>
      <w:r w:rsidRPr="00194992">
        <w:rPr>
          <w:rFonts w:asciiTheme="majorHAnsi" w:hAnsiTheme="majorHAnsi" w:cstheme="majorHAnsi"/>
          <w:sz w:val="24"/>
          <w:szCs w:val="24"/>
        </w:rPr>
        <w:lastRenderedPageBreak/>
        <w:t>z Gminy Kobylnica zrealizowany został program profilaktyczny pn. „Aktywizacja poprzez tradycję i sztukę”.</w:t>
      </w:r>
    </w:p>
    <w:p w14:paraId="1F063E3D" w14:textId="77777777" w:rsidR="00084ABE" w:rsidRPr="00194992" w:rsidRDefault="00084ABE" w:rsidP="00084ABE">
      <w:pPr>
        <w:pStyle w:val="Akapitzlist"/>
        <w:ind w:left="360"/>
        <w:jc w:val="both"/>
        <w:rPr>
          <w:rFonts w:asciiTheme="majorHAnsi" w:hAnsiTheme="majorHAnsi" w:cstheme="majorHAnsi"/>
          <w:sz w:val="24"/>
          <w:szCs w:val="24"/>
        </w:rPr>
      </w:pPr>
    </w:p>
    <w:p w14:paraId="4D8E6DE5"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Uczniom i zawodnikom UKS Regla dofinansowano wyjazd na obóz sportowy w Ustroniu Morskim.   W trakcie obozu realizowany był program sportowy i  profilaktyczny: Uzależnienia a kondycja zdrowotna młodzieży ; Asertywność w sporcie pomaga czy szkodzi oraz  z zakresu higieny jamy ustnej.</w:t>
      </w:r>
    </w:p>
    <w:p w14:paraId="6C1ACBD2" w14:textId="77777777" w:rsidR="00084ABE" w:rsidRPr="00194992" w:rsidRDefault="00084ABE" w:rsidP="00084ABE">
      <w:pPr>
        <w:jc w:val="both"/>
        <w:rPr>
          <w:rFonts w:asciiTheme="majorHAnsi" w:hAnsiTheme="majorHAnsi" w:cstheme="majorHAnsi"/>
          <w:sz w:val="24"/>
          <w:szCs w:val="24"/>
        </w:rPr>
      </w:pPr>
    </w:p>
    <w:p w14:paraId="5B0A2B20"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W trakcie wakacji pokryto transport na festiwal do Ochrydy</w:t>
      </w:r>
      <w:r w:rsidRPr="00194992">
        <w:rPr>
          <w:rFonts w:asciiTheme="majorHAnsi" w:hAnsiTheme="majorHAnsi" w:cstheme="majorHAnsi"/>
          <w:sz w:val="24"/>
          <w:szCs w:val="24"/>
        </w:rPr>
        <w:br/>
        <w:t xml:space="preserve">w Macedonii  szkolnego Zespołu Regionalnego Polany. </w:t>
      </w:r>
    </w:p>
    <w:p w14:paraId="302563EF" w14:textId="77777777" w:rsidR="00084ABE" w:rsidRPr="00194992" w:rsidRDefault="00084ABE" w:rsidP="00084ABE">
      <w:pPr>
        <w:pStyle w:val="Akapitzlist"/>
        <w:spacing w:after="0"/>
        <w:ind w:left="360"/>
        <w:jc w:val="both"/>
        <w:rPr>
          <w:rFonts w:asciiTheme="majorHAnsi" w:hAnsiTheme="majorHAnsi" w:cstheme="majorHAnsi"/>
          <w:sz w:val="24"/>
          <w:szCs w:val="24"/>
        </w:rPr>
      </w:pPr>
    </w:p>
    <w:p w14:paraId="2577A496"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W lipcu dla uczniów z Witowa i </w:t>
      </w:r>
      <w:proofErr w:type="spellStart"/>
      <w:r w:rsidRPr="00194992">
        <w:rPr>
          <w:rFonts w:asciiTheme="majorHAnsi" w:hAnsiTheme="majorHAnsi" w:cstheme="majorHAnsi"/>
          <w:sz w:val="24"/>
          <w:szCs w:val="24"/>
        </w:rPr>
        <w:t>Dziansza</w:t>
      </w:r>
      <w:proofErr w:type="spellEnd"/>
      <w:r w:rsidRPr="00194992">
        <w:rPr>
          <w:rFonts w:asciiTheme="majorHAnsi" w:hAnsiTheme="majorHAnsi" w:cstheme="majorHAnsi"/>
          <w:sz w:val="24"/>
          <w:szCs w:val="24"/>
        </w:rPr>
        <w:t xml:space="preserve"> zorganizowano po 4 wycieczki w góry i doliny reglowe z przewodnikiem tatrzańskim. Uczniowie z Witowa powtórzyli wyjścia w góry z przewodnikiem w miesiącu październiku. </w:t>
      </w:r>
    </w:p>
    <w:p w14:paraId="79F1E362" w14:textId="77777777" w:rsidR="00084ABE" w:rsidRPr="00194992" w:rsidRDefault="00084ABE" w:rsidP="00084ABE">
      <w:pPr>
        <w:pStyle w:val="Akapitzlist"/>
        <w:spacing w:after="0"/>
        <w:ind w:left="360"/>
        <w:jc w:val="both"/>
        <w:rPr>
          <w:rFonts w:asciiTheme="majorHAnsi" w:hAnsiTheme="majorHAnsi" w:cstheme="majorHAnsi"/>
          <w:sz w:val="24"/>
          <w:szCs w:val="24"/>
        </w:rPr>
      </w:pPr>
    </w:p>
    <w:p w14:paraId="4FAD1F16"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W kwietniu br. pokryto koszty wyjazdu na zgrupowanie Zespołu Regionalnego </w:t>
      </w:r>
      <w:proofErr w:type="spellStart"/>
      <w:r w:rsidRPr="00194992">
        <w:rPr>
          <w:rFonts w:asciiTheme="majorHAnsi" w:hAnsiTheme="majorHAnsi" w:cstheme="majorHAnsi"/>
          <w:sz w:val="24"/>
          <w:szCs w:val="24"/>
        </w:rPr>
        <w:t>Polaniorze</w:t>
      </w:r>
      <w:proofErr w:type="spellEnd"/>
      <w:r w:rsidRPr="00194992">
        <w:rPr>
          <w:rFonts w:asciiTheme="majorHAnsi" w:hAnsiTheme="majorHAnsi" w:cstheme="majorHAnsi"/>
          <w:sz w:val="24"/>
          <w:szCs w:val="24"/>
        </w:rPr>
        <w:t>. W trakcie pobytu realizowano szkolenia, treningi, warsztaty, prelekcje co  stanowiło profilaktykę i zapobieganie alkoholizmowi i narkomanii wśród młodzieży.  We wrześniu dofinansowano koszty transportu Zespołu do Francji na Międzynarodowy Polonijny Festiwal w Nancy .</w:t>
      </w:r>
    </w:p>
    <w:p w14:paraId="3F8E6BD4" w14:textId="77777777" w:rsidR="00084ABE" w:rsidRPr="00194992" w:rsidRDefault="00084ABE" w:rsidP="00084ABE">
      <w:pPr>
        <w:pStyle w:val="Akapitzlist"/>
        <w:spacing w:after="0"/>
        <w:rPr>
          <w:rFonts w:asciiTheme="majorHAnsi" w:hAnsiTheme="majorHAnsi" w:cstheme="majorHAnsi"/>
          <w:sz w:val="24"/>
          <w:szCs w:val="24"/>
        </w:rPr>
      </w:pPr>
    </w:p>
    <w:p w14:paraId="55CB7FE0"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W kwietniu umożliwiono uczniom klas 8 SP udział w Targach Zawodów poprzez dofinansowanie transportu do Krakowa . </w:t>
      </w:r>
    </w:p>
    <w:p w14:paraId="7AF5A8BC" w14:textId="77777777" w:rsidR="00084ABE" w:rsidRPr="00194992" w:rsidRDefault="00084ABE" w:rsidP="00084ABE">
      <w:pPr>
        <w:spacing w:after="0"/>
        <w:jc w:val="both"/>
        <w:rPr>
          <w:rFonts w:asciiTheme="majorHAnsi" w:hAnsiTheme="majorHAnsi" w:cstheme="majorHAnsi"/>
          <w:sz w:val="24"/>
          <w:szCs w:val="24"/>
        </w:rPr>
      </w:pPr>
    </w:p>
    <w:p w14:paraId="3D5737DF"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W miesiącach maj- czerwiec uruchomiono zajęcia na siłowni  2 razy w tygodniu.  </w:t>
      </w:r>
    </w:p>
    <w:p w14:paraId="56073E5A" w14:textId="77777777" w:rsidR="00084ABE" w:rsidRPr="00194992" w:rsidRDefault="00084ABE" w:rsidP="00084ABE">
      <w:pPr>
        <w:pStyle w:val="Akapitzlist"/>
        <w:spacing w:after="0"/>
        <w:rPr>
          <w:rFonts w:asciiTheme="majorHAnsi" w:hAnsiTheme="majorHAnsi" w:cstheme="majorHAnsi"/>
          <w:sz w:val="24"/>
          <w:szCs w:val="24"/>
        </w:rPr>
      </w:pPr>
    </w:p>
    <w:p w14:paraId="6EEFE273"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Dla uczestników konkursu plastycznego „Moja Ukraina” organizowanego w szkole</w:t>
      </w:r>
      <w:r w:rsidRPr="00194992">
        <w:rPr>
          <w:rFonts w:asciiTheme="majorHAnsi" w:hAnsiTheme="majorHAnsi" w:cstheme="majorHAnsi"/>
          <w:sz w:val="24"/>
          <w:szCs w:val="24"/>
        </w:rPr>
        <w:br/>
        <w:t xml:space="preserve">w Kościelisku zakupiono nagrody. </w:t>
      </w:r>
    </w:p>
    <w:p w14:paraId="03CF5B3B" w14:textId="77777777" w:rsidR="00084ABE" w:rsidRPr="00194992" w:rsidRDefault="00084ABE" w:rsidP="00084ABE">
      <w:pPr>
        <w:pStyle w:val="Akapitzlist"/>
        <w:spacing w:after="0"/>
        <w:rPr>
          <w:rFonts w:asciiTheme="majorHAnsi" w:hAnsiTheme="majorHAnsi" w:cstheme="majorHAnsi"/>
          <w:sz w:val="24"/>
          <w:szCs w:val="24"/>
        </w:rPr>
      </w:pPr>
    </w:p>
    <w:p w14:paraId="44EB86E1"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Celem podniesienia kwalifikacji udzielania pierwszej pomocy wśród druhów oraz młodzieżowej drużyny pożarniczej w Witowie zakupiono defibrylator i zestaw fantomów oraz ekran projekcyjny i projektor, który ma służyć do celów szkoleniowych młodzieży. </w:t>
      </w:r>
    </w:p>
    <w:p w14:paraId="1AA2322B" w14:textId="77777777" w:rsidR="00084ABE" w:rsidRPr="00194992" w:rsidRDefault="00084ABE" w:rsidP="00084ABE">
      <w:pPr>
        <w:pStyle w:val="Akapitzlist"/>
        <w:spacing w:after="0"/>
        <w:rPr>
          <w:rFonts w:asciiTheme="majorHAnsi" w:hAnsiTheme="majorHAnsi" w:cstheme="majorHAnsi"/>
          <w:sz w:val="24"/>
          <w:szCs w:val="24"/>
        </w:rPr>
      </w:pPr>
    </w:p>
    <w:p w14:paraId="5B6B5996" w14:textId="2CF9B90D"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W szkole w Witowie prowadzono świetlicę terapeutyczna,</w:t>
      </w:r>
      <w:r w:rsidR="00EB73D1"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a w szkole w </w:t>
      </w:r>
      <w:proofErr w:type="spellStart"/>
      <w:r w:rsidRPr="00194992">
        <w:rPr>
          <w:rFonts w:asciiTheme="majorHAnsi" w:hAnsiTheme="majorHAnsi" w:cstheme="majorHAnsi"/>
          <w:sz w:val="24"/>
          <w:szCs w:val="24"/>
        </w:rPr>
        <w:t>Dzianiszu</w:t>
      </w:r>
      <w:proofErr w:type="spellEnd"/>
      <w:r w:rsidRPr="00194992">
        <w:rPr>
          <w:rFonts w:asciiTheme="majorHAnsi" w:hAnsiTheme="majorHAnsi" w:cstheme="majorHAnsi"/>
          <w:sz w:val="24"/>
          <w:szCs w:val="24"/>
        </w:rPr>
        <w:t xml:space="preserve"> świetlicę opiekuńczą. </w:t>
      </w:r>
    </w:p>
    <w:p w14:paraId="4058B1A6" w14:textId="77777777" w:rsidR="00084ABE" w:rsidRPr="00194992" w:rsidRDefault="00084ABE" w:rsidP="00084ABE">
      <w:pPr>
        <w:spacing w:after="0"/>
        <w:jc w:val="both"/>
        <w:rPr>
          <w:rFonts w:asciiTheme="majorHAnsi" w:hAnsiTheme="majorHAnsi" w:cstheme="majorHAnsi"/>
          <w:sz w:val="24"/>
          <w:szCs w:val="24"/>
        </w:rPr>
      </w:pPr>
    </w:p>
    <w:p w14:paraId="25A40533"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W szkole w Witowie prowadzono zajęcia sportowe na Sali gimnastycznej. </w:t>
      </w:r>
    </w:p>
    <w:p w14:paraId="20682B7A" w14:textId="77777777" w:rsidR="00084ABE" w:rsidRPr="00194992" w:rsidRDefault="00084ABE" w:rsidP="00084ABE">
      <w:pPr>
        <w:pStyle w:val="Akapitzlist"/>
        <w:rPr>
          <w:rFonts w:asciiTheme="majorHAnsi" w:hAnsiTheme="majorHAnsi" w:cstheme="majorHAnsi"/>
          <w:sz w:val="24"/>
          <w:szCs w:val="24"/>
        </w:rPr>
      </w:pPr>
    </w:p>
    <w:bookmarkEnd w:id="0"/>
    <w:p w14:paraId="5758B8C4" w14:textId="77777777" w:rsidR="00084ABE" w:rsidRPr="00194992" w:rsidRDefault="00084ABE" w:rsidP="00084ABE">
      <w:pPr>
        <w:pStyle w:val="Akapitzlist"/>
        <w:numPr>
          <w:ilvl w:val="0"/>
          <w:numId w:val="16"/>
        </w:numPr>
        <w:spacing w:after="0"/>
        <w:jc w:val="both"/>
        <w:rPr>
          <w:rFonts w:asciiTheme="majorHAnsi" w:hAnsiTheme="majorHAnsi" w:cstheme="majorHAnsi"/>
          <w:sz w:val="24"/>
          <w:szCs w:val="24"/>
        </w:rPr>
      </w:pPr>
      <w:r w:rsidRPr="00194992">
        <w:rPr>
          <w:rFonts w:asciiTheme="majorHAnsi" w:hAnsiTheme="majorHAnsi" w:cstheme="majorHAnsi"/>
          <w:sz w:val="24"/>
          <w:szCs w:val="24"/>
        </w:rPr>
        <w:t>Zrealizowano rekomendowany program profilaktyczny Debata dla uczniów klas 7 i 8 SP.</w:t>
      </w:r>
    </w:p>
    <w:p w14:paraId="01B5220E" w14:textId="77777777" w:rsidR="00084ABE" w:rsidRPr="00194992" w:rsidRDefault="00084ABE" w:rsidP="00084ABE">
      <w:pPr>
        <w:spacing w:after="0"/>
        <w:jc w:val="both"/>
        <w:rPr>
          <w:rFonts w:asciiTheme="majorHAnsi" w:hAnsiTheme="majorHAnsi" w:cstheme="majorHAnsi"/>
          <w:sz w:val="24"/>
          <w:szCs w:val="24"/>
        </w:rPr>
      </w:pPr>
    </w:p>
    <w:p w14:paraId="453F6D97" w14:textId="77777777" w:rsidR="00084ABE" w:rsidRPr="00194992" w:rsidRDefault="00084ABE">
      <w:pPr>
        <w:rPr>
          <w:rFonts w:asciiTheme="majorHAnsi" w:hAnsiTheme="majorHAnsi" w:cstheme="majorHAnsi"/>
          <w:bCs/>
          <w:sz w:val="24"/>
          <w:szCs w:val="24"/>
        </w:rPr>
      </w:pPr>
      <w:r w:rsidRPr="00194992">
        <w:rPr>
          <w:rFonts w:asciiTheme="majorHAnsi" w:hAnsiTheme="majorHAnsi" w:cstheme="majorHAnsi"/>
          <w:bCs/>
          <w:sz w:val="24"/>
          <w:szCs w:val="24"/>
        </w:rPr>
        <w:lastRenderedPageBreak/>
        <w:t xml:space="preserve">Sprawozdanie szczegółowo zostało przedstawione na posiedzeniu Komisji Ekonomiki w dniu 20 grudnia 2022 roku, pozytywnie zaopiniowane, proszę o przyjęcie. </w:t>
      </w:r>
    </w:p>
    <w:p w14:paraId="08E054A1" w14:textId="31B128E7" w:rsidR="00084ABE" w:rsidRPr="00194992" w:rsidRDefault="00084ABE">
      <w:pPr>
        <w:rPr>
          <w:rFonts w:asciiTheme="majorHAnsi" w:hAnsiTheme="majorHAnsi" w:cstheme="majorHAnsi"/>
          <w:bCs/>
          <w:sz w:val="24"/>
          <w:szCs w:val="24"/>
        </w:rPr>
      </w:pPr>
      <w:r w:rsidRPr="00194992">
        <w:rPr>
          <w:rFonts w:asciiTheme="majorHAnsi" w:hAnsiTheme="majorHAnsi" w:cstheme="majorHAnsi"/>
          <w:bCs/>
          <w:sz w:val="24"/>
          <w:szCs w:val="24"/>
        </w:rPr>
        <w:t xml:space="preserve">Pytań ani uwag do sprawozdania nie było. </w:t>
      </w:r>
    </w:p>
    <w:p w14:paraId="1F2BAD4E" w14:textId="07E96AB4" w:rsidR="00C71552" w:rsidRPr="00194992" w:rsidRDefault="00084ABE">
      <w:pPr>
        <w:rPr>
          <w:rFonts w:asciiTheme="majorHAnsi" w:hAnsiTheme="majorHAnsi" w:cstheme="majorHAnsi"/>
          <w:sz w:val="24"/>
          <w:szCs w:val="24"/>
        </w:rPr>
      </w:pPr>
      <w:r w:rsidRPr="00194992">
        <w:rPr>
          <w:rFonts w:asciiTheme="majorHAnsi" w:hAnsiTheme="majorHAnsi" w:cstheme="majorHAnsi"/>
          <w:bCs/>
          <w:sz w:val="24"/>
          <w:szCs w:val="24"/>
        </w:rPr>
        <w:t xml:space="preserve">Przewodniczący Komisji Ekonomiki Piotr Kopeć potwierdził pozytywne zaopiniowanie sprawozdania przez Komisji Ekonomiki, na posiedzeniu w dniu 20 grudnia br. </w:t>
      </w:r>
      <w:r w:rsidRPr="00194992">
        <w:rPr>
          <w:rFonts w:asciiTheme="majorHAnsi" w:hAnsiTheme="majorHAnsi" w:cstheme="majorHAnsi"/>
          <w:bCs/>
          <w:sz w:val="24"/>
          <w:szCs w:val="24"/>
        </w:rPr>
        <w:br/>
      </w:r>
      <w:r w:rsidRPr="00194992">
        <w:rPr>
          <w:rFonts w:asciiTheme="majorHAnsi" w:hAnsiTheme="majorHAnsi" w:cstheme="majorHAnsi"/>
          <w:bCs/>
          <w:sz w:val="24"/>
          <w:szCs w:val="24"/>
        </w:rPr>
        <w:br/>
      </w:r>
      <w:r w:rsidRPr="00194992">
        <w:rPr>
          <w:rFonts w:asciiTheme="majorHAnsi" w:hAnsiTheme="majorHAnsi" w:cstheme="majorHAnsi"/>
          <w:sz w:val="24"/>
          <w:szCs w:val="24"/>
        </w:rPr>
        <w:t>Prowadzący zarządził  g</w:t>
      </w:r>
      <w:r w:rsidRPr="00194992">
        <w:rPr>
          <w:rFonts w:asciiTheme="majorHAnsi" w:hAnsiTheme="majorHAnsi" w:cstheme="majorHAnsi"/>
          <w:b/>
          <w:sz w:val="24"/>
          <w:szCs w:val="24"/>
        </w:rPr>
        <w:t xml:space="preserve">łosowanie: </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przyjęciem sprawozdania z działalności Gminnej Komisji ds. rozwiązywania problemów alkoholowych za rok 2022?</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561359D1" w14:textId="77777777">
        <w:tc>
          <w:tcPr>
            <w:tcW w:w="0" w:type="auto"/>
            <w:tcBorders>
              <w:top w:val="single" w:sz="1" w:space="0" w:color="000000"/>
              <w:left w:val="single" w:sz="1" w:space="0" w:color="000000"/>
              <w:bottom w:val="single" w:sz="1" w:space="0" w:color="000000"/>
              <w:right w:val="single" w:sz="1" w:space="0" w:color="000000"/>
            </w:tcBorders>
          </w:tcPr>
          <w:p w14:paraId="69A449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EA0B38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09:24</w:t>
            </w:r>
          </w:p>
        </w:tc>
      </w:tr>
      <w:tr w:rsidR="00C71552" w:rsidRPr="00194992" w14:paraId="6F8CE9D9" w14:textId="77777777">
        <w:tc>
          <w:tcPr>
            <w:tcW w:w="0" w:type="auto"/>
            <w:tcBorders>
              <w:top w:val="single" w:sz="1" w:space="0" w:color="000000"/>
              <w:left w:val="single" w:sz="1" w:space="0" w:color="000000"/>
              <w:bottom w:val="single" w:sz="1" w:space="0" w:color="000000"/>
              <w:right w:val="single" w:sz="1" w:space="0" w:color="000000"/>
            </w:tcBorders>
          </w:tcPr>
          <w:p w14:paraId="3F698DB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F6EFA8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10E7B05C" w14:textId="77777777" w:rsidR="00084ABE" w:rsidRPr="00194992" w:rsidRDefault="00084ABE">
      <w:pPr>
        <w:rPr>
          <w:rFonts w:asciiTheme="majorHAnsi" w:hAnsiTheme="majorHAnsi" w:cstheme="majorHAnsi"/>
          <w:b/>
          <w:sz w:val="24"/>
          <w:szCs w:val="24"/>
        </w:rPr>
      </w:pPr>
    </w:p>
    <w:p w14:paraId="2D76D5A0" w14:textId="4EE3B6C6"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1F386563" w14:textId="77777777">
        <w:tc>
          <w:tcPr>
            <w:tcW w:w="0" w:type="auto"/>
            <w:tcBorders>
              <w:top w:val="single" w:sz="1" w:space="0" w:color="000000"/>
              <w:left w:val="single" w:sz="1" w:space="0" w:color="000000"/>
              <w:bottom w:val="single" w:sz="1" w:space="0" w:color="000000"/>
              <w:right w:val="single" w:sz="1" w:space="0" w:color="000000"/>
            </w:tcBorders>
          </w:tcPr>
          <w:p w14:paraId="42EE312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46E01FF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0D4B0D73" w14:textId="77777777">
        <w:tc>
          <w:tcPr>
            <w:tcW w:w="0" w:type="auto"/>
            <w:tcBorders>
              <w:top w:val="single" w:sz="1" w:space="0" w:color="000000"/>
              <w:left w:val="single" w:sz="1" w:space="0" w:color="000000"/>
              <w:bottom w:val="single" w:sz="1" w:space="0" w:color="000000"/>
              <w:right w:val="single" w:sz="1" w:space="0" w:color="000000"/>
            </w:tcBorders>
          </w:tcPr>
          <w:p w14:paraId="5196421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0C72058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7AE7B412" w14:textId="77777777">
        <w:tc>
          <w:tcPr>
            <w:tcW w:w="0" w:type="auto"/>
            <w:tcBorders>
              <w:top w:val="single" w:sz="1" w:space="0" w:color="000000"/>
              <w:left w:val="single" w:sz="1" w:space="0" w:color="000000"/>
              <w:bottom w:val="single" w:sz="1" w:space="0" w:color="000000"/>
              <w:right w:val="single" w:sz="1" w:space="0" w:color="000000"/>
            </w:tcBorders>
          </w:tcPr>
          <w:p w14:paraId="134F9C7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70334B9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210ABDE9"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170EF0AF" w14:textId="77777777">
        <w:tc>
          <w:tcPr>
            <w:tcW w:w="0" w:type="auto"/>
            <w:tcBorders>
              <w:top w:val="single" w:sz="1" w:space="0" w:color="000000"/>
              <w:left w:val="single" w:sz="1" w:space="0" w:color="000000"/>
              <w:bottom w:val="single" w:sz="1" w:space="0" w:color="000000"/>
              <w:right w:val="single" w:sz="1" w:space="0" w:color="000000"/>
            </w:tcBorders>
          </w:tcPr>
          <w:p w14:paraId="34244C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6FA0D83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8944D0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3C5B566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7C0C3E56" w14:textId="77777777">
        <w:tc>
          <w:tcPr>
            <w:tcW w:w="0" w:type="auto"/>
            <w:tcBorders>
              <w:top w:val="single" w:sz="1" w:space="0" w:color="000000"/>
              <w:left w:val="single" w:sz="1" w:space="0" w:color="000000"/>
              <w:bottom w:val="single" w:sz="1" w:space="0" w:color="000000"/>
              <w:right w:val="single" w:sz="1" w:space="0" w:color="000000"/>
            </w:tcBorders>
          </w:tcPr>
          <w:p w14:paraId="33342AB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735675D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56F43D2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2DBF9D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064EA37C" w14:textId="77777777">
        <w:tc>
          <w:tcPr>
            <w:tcW w:w="0" w:type="auto"/>
            <w:tcBorders>
              <w:top w:val="single" w:sz="1" w:space="0" w:color="000000"/>
              <w:left w:val="single" w:sz="1" w:space="0" w:color="000000"/>
              <w:bottom w:val="single" w:sz="1" w:space="0" w:color="000000"/>
              <w:right w:val="single" w:sz="1" w:space="0" w:color="000000"/>
            </w:tcBorders>
          </w:tcPr>
          <w:p w14:paraId="7CC061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7B581AA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7E030D9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62C8D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4CD1A1E0" w14:textId="77777777">
        <w:tc>
          <w:tcPr>
            <w:tcW w:w="0" w:type="auto"/>
            <w:tcBorders>
              <w:top w:val="single" w:sz="1" w:space="0" w:color="000000"/>
              <w:left w:val="single" w:sz="1" w:space="0" w:color="000000"/>
              <w:bottom w:val="single" w:sz="1" w:space="0" w:color="000000"/>
              <w:right w:val="single" w:sz="1" w:space="0" w:color="000000"/>
            </w:tcBorders>
          </w:tcPr>
          <w:p w14:paraId="11E2775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3809B77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67CF850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F2E431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161A1970" w14:textId="77777777">
        <w:tc>
          <w:tcPr>
            <w:tcW w:w="0" w:type="auto"/>
            <w:tcBorders>
              <w:top w:val="single" w:sz="1" w:space="0" w:color="000000"/>
              <w:left w:val="single" w:sz="1" w:space="0" w:color="000000"/>
              <w:bottom w:val="single" w:sz="1" w:space="0" w:color="000000"/>
              <w:right w:val="single" w:sz="1" w:space="0" w:color="000000"/>
            </w:tcBorders>
          </w:tcPr>
          <w:p w14:paraId="213BEF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13568B8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7A325CC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91E2F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227149C7" w14:textId="77777777">
        <w:tc>
          <w:tcPr>
            <w:tcW w:w="0" w:type="auto"/>
            <w:tcBorders>
              <w:top w:val="single" w:sz="1" w:space="0" w:color="000000"/>
              <w:left w:val="single" w:sz="1" w:space="0" w:color="000000"/>
              <w:bottom w:val="single" w:sz="1" w:space="0" w:color="000000"/>
              <w:right w:val="single" w:sz="1" w:space="0" w:color="000000"/>
            </w:tcBorders>
          </w:tcPr>
          <w:p w14:paraId="024EA4F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1E1AA7C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7FA3BBF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76FAD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3636FFDB" w14:textId="77777777">
        <w:tc>
          <w:tcPr>
            <w:tcW w:w="0" w:type="auto"/>
            <w:tcBorders>
              <w:top w:val="single" w:sz="1" w:space="0" w:color="000000"/>
              <w:left w:val="single" w:sz="1" w:space="0" w:color="000000"/>
              <w:bottom w:val="single" w:sz="1" w:space="0" w:color="000000"/>
              <w:right w:val="single" w:sz="1" w:space="0" w:color="000000"/>
            </w:tcBorders>
          </w:tcPr>
          <w:p w14:paraId="6F280C7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6E74164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7686F61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329C6E0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57D807AD" w14:textId="77777777">
        <w:tc>
          <w:tcPr>
            <w:tcW w:w="0" w:type="auto"/>
            <w:tcBorders>
              <w:top w:val="single" w:sz="1" w:space="0" w:color="000000"/>
              <w:left w:val="single" w:sz="1" w:space="0" w:color="000000"/>
              <w:bottom w:val="single" w:sz="1" w:space="0" w:color="000000"/>
              <w:right w:val="single" w:sz="1" w:space="0" w:color="000000"/>
            </w:tcBorders>
          </w:tcPr>
          <w:p w14:paraId="7702363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2AE5FA8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53C7CE5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34421F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1669DBEC" w14:textId="77777777">
        <w:tc>
          <w:tcPr>
            <w:tcW w:w="0" w:type="auto"/>
            <w:tcBorders>
              <w:top w:val="single" w:sz="1" w:space="0" w:color="000000"/>
              <w:left w:val="single" w:sz="1" w:space="0" w:color="000000"/>
              <w:bottom w:val="single" w:sz="1" w:space="0" w:color="000000"/>
              <w:right w:val="single" w:sz="1" w:space="0" w:color="000000"/>
            </w:tcBorders>
          </w:tcPr>
          <w:p w14:paraId="15AB56D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692FF5A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6FF12A8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1F8F20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52C08137" w14:textId="77777777">
        <w:tc>
          <w:tcPr>
            <w:tcW w:w="0" w:type="auto"/>
            <w:tcBorders>
              <w:top w:val="single" w:sz="1" w:space="0" w:color="000000"/>
              <w:left w:val="single" w:sz="1" w:space="0" w:color="000000"/>
              <w:bottom w:val="single" w:sz="1" w:space="0" w:color="000000"/>
              <w:right w:val="single" w:sz="1" w:space="0" w:color="000000"/>
            </w:tcBorders>
          </w:tcPr>
          <w:p w14:paraId="7626BD5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473B36F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45B91C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9934B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26FA00E7" w14:textId="77777777">
        <w:tc>
          <w:tcPr>
            <w:tcW w:w="0" w:type="auto"/>
            <w:tcBorders>
              <w:top w:val="single" w:sz="1" w:space="0" w:color="000000"/>
              <w:left w:val="single" w:sz="1" w:space="0" w:color="000000"/>
              <w:bottom w:val="single" w:sz="1" w:space="0" w:color="000000"/>
              <w:right w:val="single" w:sz="1" w:space="0" w:color="000000"/>
            </w:tcBorders>
          </w:tcPr>
          <w:p w14:paraId="3E29E9C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68FB60F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EC401D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08705E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3F472554" w14:textId="77777777">
        <w:tc>
          <w:tcPr>
            <w:tcW w:w="0" w:type="auto"/>
            <w:tcBorders>
              <w:top w:val="single" w:sz="1" w:space="0" w:color="000000"/>
              <w:left w:val="single" w:sz="1" w:space="0" w:color="000000"/>
              <w:bottom w:val="single" w:sz="1" w:space="0" w:color="000000"/>
              <w:right w:val="single" w:sz="1" w:space="0" w:color="000000"/>
            </w:tcBorders>
          </w:tcPr>
          <w:p w14:paraId="6001682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31063A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6EDC4E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AA8F8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7AD1B2E2" w14:textId="77777777">
        <w:tc>
          <w:tcPr>
            <w:tcW w:w="0" w:type="auto"/>
            <w:tcBorders>
              <w:top w:val="single" w:sz="1" w:space="0" w:color="000000"/>
              <w:left w:val="single" w:sz="1" w:space="0" w:color="000000"/>
              <w:bottom w:val="single" w:sz="1" w:space="0" w:color="000000"/>
              <w:right w:val="single" w:sz="1" w:space="0" w:color="000000"/>
            </w:tcBorders>
          </w:tcPr>
          <w:p w14:paraId="276FEF2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0C3619F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28DC83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64465FA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204FBDBC" w14:textId="77777777">
        <w:tc>
          <w:tcPr>
            <w:tcW w:w="0" w:type="auto"/>
            <w:tcBorders>
              <w:top w:val="single" w:sz="1" w:space="0" w:color="000000"/>
              <w:left w:val="single" w:sz="1" w:space="0" w:color="000000"/>
              <w:bottom w:val="single" w:sz="1" w:space="0" w:color="000000"/>
              <w:right w:val="single" w:sz="1" w:space="0" w:color="000000"/>
            </w:tcBorders>
          </w:tcPr>
          <w:p w14:paraId="59C8810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7C0B16B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072C8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E81456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1A6C048E" w14:textId="77777777">
        <w:tc>
          <w:tcPr>
            <w:tcW w:w="0" w:type="auto"/>
            <w:tcBorders>
              <w:top w:val="single" w:sz="1" w:space="0" w:color="000000"/>
              <w:left w:val="single" w:sz="1" w:space="0" w:color="000000"/>
              <w:bottom w:val="single" w:sz="1" w:space="0" w:color="000000"/>
              <w:right w:val="single" w:sz="1" w:space="0" w:color="000000"/>
            </w:tcBorders>
          </w:tcPr>
          <w:p w14:paraId="2E2E95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lastRenderedPageBreak/>
              <w:t>14</w:t>
            </w:r>
          </w:p>
        </w:tc>
        <w:tc>
          <w:tcPr>
            <w:tcW w:w="0" w:type="auto"/>
            <w:tcBorders>
              <w:top w:val="single" w:sz="1" w:space="0" w:color="000000"/>
              <w:left w:val="single" w:sz="1" w:space="0" w:color="000000"/>
              <w:bottom w:val="single" w:sz="1" w:space="0" w:color="000000"/>
              <w:right w:val="single" w:sz="1" w:space="0" w:color="000000"/>
            </w:tcBorders>
          </w:tcPr>
          <w:p w14:paraId="4C360F1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50EE174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9011AB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r w:rsidR="00C71552" w:rsidRPr="00194992" w14:paraId="467967D1" w14:textId="77777777">
        <w:tc>
          <w:tcPr>
            <w:tcW w:w="0" w:type="auto"/>
            <w:tcBorders>
              <w:top w:val="single" w:sz="1" w:space="0" w:color="000000"/>
              <w:left w:val="single" w:sz="1" w:space="0" w:color="000000"/>
              <w:bottom w:val="single" w:sz="1" w:space="0" w:color="000000"/>
              <w:right w:val="single" w:sz="1" w:space="0" w:color="000000"/>
            </w:tcBorders>
          </w:tcPr>
          <w:p w14:paraId="3CF7760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7C77DE7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1D9E08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2B009E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09:24</w:t>
            </w:r>
          </w:p>
        </w:tc>
      </w:tr>
    </w:tbl>
    <w:p w14:paraId="002DF2D4" w14:textId="77777777" w:rsidR="00084ABE" w:rsidRPr="00194992" w:rsidRDefault="00000000" w:rsidP="00084ABE">
      <w:pPr>
        <w:jc w:val="both"/>
        <w:rPr>
          <w:rFonts w:asciiTheme="majorHAnsi" w:hAnsiTheme="majorHAnsi" w:cstheme="majorHAnsi"/>
          <w:sz w:val="24"/>
          <w:szCs w:val="24"/>
        </w:rPr>
      </w:pPr>
      <w:r w:rsidRPr="00194992">
        <w:rPr>
          <w:rFonts w:asciiTheme="majorHAnsi" w:hAnsiTheme="majorHAnsi" w:cstheme="majorHAnsi"/>
          <w:sz w:val="24"/>
          <w:szCs w:val="24"/>
        </w:rPr>
        <w:br/>
      </w:r>
      <w:r w:rsidR="00084ABE" w:rsidRPr="00194992">
        <w:rPr>
          <w:rFonts w:asciiTheme="majorHAnsi" w:hAnsiTheme="majorHAnsi" w:cstheme="majorHAnsi"/>
          <w:sz w:val="24"/>
          <w:szCs w:val="24"/>
        </w:rPr>
        <w:t xml:space="preserve">W wyniku jawnego głosowania sprawozdanie zostało przyjęte jednogłośnie.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6. Podjęcie uchwały w sprawie Gminnego Programu Profilaktyki i rozwiązywania problemów alkoholowych i przeciwdziałaniu narkomanii na rok 2023</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
          <w:sz w:val="24"/>
          <w:szCs w:val="24"/>
        </w:rPr>
        <w:t>Referuje</w:t>
      </w:r>
      <w:r w:rsidR="00084ABE" w:rsidRPr="00194992">
        <w:rPr>
          <w:rFonts w:asciiTheme="majorHAnsi" w:hAnsiTheme="majorHAnsi" w:cstheme="majorHAnsi"/>
          <w:b/>
          <w:sz w:val="24"/>
          <w:szCs w:val="24"/>
        </w:rPr>
        <w:t xml:space="preserve"> Aniela Ustupska</w:t>
      </w:r>
      <w:r w:rsidRPr="00194992">
        <w:rPr>
          <w:rFonts w:asciiTheme="majorHAnsi" w:hAnsiTheme="majorHAnsi" w:cstheme="majorHAnsi"/>
          <w:b/>
          <w:sz w:val="24"/>
          <w:szCs w:val="24"/>
        </w:rPr>
        <w:t xml:space="preserve">: </w:t>
      </w:r>
      <w:r w:rsidR="00084ABE" w:rsidRPr="00194992">
        <w:rPr>
          <w:rFonts w:asciiTheme="majorHAnsi" w:hAnsiTheme="majorHAnsi" w:cstheme="majorHAnsi"/>
          <w:b/>
          <w:sz w:val="24"/>
          <w:szCs w:val="24"/>
        </w:rPr>
        <w:t xml:space="preserve">Gminny Program Profilaktyki i rozwiązywania problemów alkoholowych oraz przeciwdziałania narkomanii na rok 2023 </w:t>
      </w:r>
      <w:r w:rsidR="00084ABE" w:rsidRPr="00194992">
        <w:rPr>
          <w:rFonts w:asciiTheme="majorHAnsi" w:hAnsiTheme="majorHAnsi" w:cstheme="majorHAnsi"/>
          <w:sz w:val="24"/>
          <w:szCs w:val="24"/>
        </w:rPr>
        <w:t>zawiera zadania określone w:</w:t>
      </w:r>
    </w:p>
    <w:p w14:paraId="7DC958BF" w14:textId="77777777" w:rsidR="00084ABE" w:rsidRPr="00194992" w:rsidRDefault="00084ABE" w:rsidP="00084ABE">
      <w:pPr>
        <w:spacing w:after="0"/>
        <w:jc w:val="both"/>
        <w:rPr>
          <w:rFonts w:asciiTheme="majorHAnsi" w:hAnsiTheme="majorHAnsi" w:cstheme="majorHAnsi"/>
          <w:sz w:val="24"/>
          <w:szCs w:val="24"/>
        </w:rPr>
      </w:pPr>
      <w:r w:rsidRPr="00194992">
        <w:rPr>
          <w:rFonts w:asciiTheme="majorHAnsi" w:hAnsiTheme="majorHAnsi" w:cstheme="majorHAnsi"/>
          <w:sz w:val="24"/>
          <w:szCs w:val="24"/>
        </w:rPr>
        <w:t>1) Ustawie o wychowaniu w trzeźwości i przeciwdziałaniu alkoholizmowi,</w:t>
      </w:r>
    </w:p>
    <w:p w14:paraId="305E9E43" w14:textId="77777777" w:rsidR="00084ABE" w:rsidRPr="00194992" w:rsidRDefault="00084ABE" w:rsidP="00084ABE">
      <w:pPr>
        <w:spacing w:after="0"/>
        <w:jc w:val="both"/>
        <w:rPr>
          <w:rFonts w:asciiTheme="majorHAnsi" w:hAnsiTheme="majorHAnsi" w:cstheme="majorHAnsi"/>
          <w:sz w:val="24"/>
          <w:szCs w:val="24"/>
        </w:rPr>
      </w:pPr>
      <w:r w:rsidRPr="00194992">
        <w:rPr>
          <w:rFonts w:asciiTheme="majorHAnsi" w:hAnsiTheme="majorHAnsi" w:cstheme="majorHAnsi"/>
          <w:sz w:val="24"/>
          <w:szCs w:val="24"/>
        </w:rPr>
        <w:t>2) Ustawie o przeciwdziałaniu narkomanii,</w:t>
      </w:r>
    </w:p>
    <w:p w14:paraId="38EA3067" w14:textId="77777777" w:rsidR="00084ABE" w:rsidRPr="00194992" w:rsidRDefault="00084ABE" w:rsidP="00084ABE">
      <w:pPr>
        <w:spacing w:after="0"/>
        <w:jc w:val="both"/>
        <w:rPr>
          <w:rFonts w:asciiTheme="majorHAnsi" w:hAnsiTheme="majorHAnsi" w:cstheme="majorHAnsi"/>
          <w:sz w:val="24"/>
          <w:szCs w:val="24"/>
        </w:rPr>
      </w:pPr>
      <w:r w:rsidRPr="00194992">
        <w:rPr>
          <w:rFonts w:asciiTheme="majorHAnsi" w:hAnsiTheme="majorHAnsi" w:cstheme="majorHAnsi"/>
          <w:sz w:val="24"/>
          <w:szCs w:val="24"/>
        </w:rPr>
        <w:t>3) Ustawie o przeciwdziałaniu przemocy w rodzinie,</w:t>
      </w:r>
    </w:p>
    <w:p w14:paraId="0B4FC4E0" w14:textId="77777777" w:rsidR="00084ABE" w:rsidRPr="00194992" w:rsidRDefault="00084ABE" w:rsidP="00084ABE">
      <w:pPr>
        <w:spacing w:after="0"/>
        <w:jc w:val="both"/>
        <w:rPr>
          <w:rFonts w:asciiTheme="majorHAnsi" w:hAnsiTheme="majorHAnsi" w:cstheme="majorHAnsi"/>
          <w:sz w:val="24"/>
          <w:szCs w:val="24"/>
        </w:rPr>
      </w:pPr>
      <w:r w:rsidRPr="00194992">
        <w:rPr>
          <w:rFonts w:asciiTheme="majorHAnsi" w:hAnsiTheme="majorHAnsi" w:cstheme="majorHAnsi"/>
          <w:sz w:val="24"/>
          <w:szCs w:val="24"/>
        </w:rPr>
        <w:t>4) ustawy o wspieraniu rodziny i systemie pieczy zastępczej,</w:t>
      </w:r>
    </w:p>
    <w:p w14:paraId="0E40769B" w14:textId="77777777" w:rsidR="00084ABE" w:rsidRPr="00194992" w:rsidRDefault="00084ABE" w:rsidP="00084ABE">
      <w:pPr>
        <w:spacing w:after="0"/>
        <w:jc w:val="both"/>
        <w:rPr>
          <w:rFonts w:asciiTheme="majorHAnsi" w:hAnsiTheme="majorHAnsi" w:cstheme="majorHAnsi"/>
          <w:sz w:val="24"/>
          <w:szCs w:val="24"/>
        </w:rPr>
      </w:pPr>
      <w:r w:rsidRPr="00194992">
        <w:rPr>
          <w:rFonts w:asciiTheme="majorHAnsi" w:hAnsiTheme="majorHAnsi" w:cstheme="majorHAnsi"/>
          <w:sz w:val="24"/>
          <w:szCs w:val="24"/>
        </w:rPr>
        <w:t>- zgodnie z celami określonymi w Narodowym Programie Zdrowia.</w:t>
      </w:r>
    </w:p>
    <w:p w14:paraId="5A12D8BF" w14:textId="77777777" w:rsidR="00084ABE" w:rsidRPr="00194992" w:rsidRDefault="00084ABE" w:rsidP="00084ABE">
      <w:pPr>
        <w:spacing w:after="0"/>
        <w:jc w:val="both"/>
        <w:rPr>
          <w:rFonts w:asciiTheme="majorHAnsi" w:hAnsiTheme="majorHAnsi" w:cstheme="majorHAnsi"/>
          <w:sz w:val="24"/>
          <w:szCs w:val="24"/>
        </w:rPr>
      </w:pPr>
    </w:p>
    <w:p w14:paraId="2011F952"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Program uwzględnia działania związane z profilaktyką uzależnień od alkoholu, narkomani, behawioralnych oraz rozwiązywaniem problemów alkoholowych,</w:t>
      </w:r>
    </w:p>
    <w:p w14:paraId="6C9681C6"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 xml:space="preserve"> oraz działania służące przeciwdziałaniu i rozwiązywaniu problemów i dolegliwości wynikających z tych uzależnień oraz  przemocy w rodzinie.</w:t>
      </w:r>
    </w:p>
    <w:p w14:paraId="64FD719A"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 xml:space="preserve">Cel 1 i 2 niniejszego programu szczegółowo przedstawia te sposoby działania.  </w:t>
      </w:r>
    </w:p>
    <w:p w14:paraId="69FC17B4"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 xml:space="preserve">W celu 3 niniejszego programu określono sposoby prowadzenia profilaktyki uniwersalnej poprzez promowania  zdrowego stylu życia wśród uczniów, zagospodarowanie czasu wolnego poprzez udział w zajęciach sportowych, organizację wyjazdu letniego na kolonię w ramach wymiany grup, dofinansowanie wyjazdu na obóz sportowy, dofinansowanie innych wyjazdów </w:t>
      </w:r>
      <w:proofErr w:type="spellStart"/>
      <w:r w:rsidRPr="00194992">
        <w:rPr>
          <w:rFonts w:asciiTheme="majorHAnsi" w:hAnsiTheme="majorHAnsi" w:cstheme="majorHAnsi"/>
          <w:sz w:val="24"/>
          <w:szCs w:val="24"/>
        </w:rPr>
        <w:t>edukacyjno</w:t>
      </w:r>
      <w:proofErr w:type="spellEnd"/>
      <w:r w:rsidRPr="00194992">
        <w:rPr>
          <w:rFonts w:asciiTheme="majorHAnsi" w:hAnsiTheme="majorHAnsi" w:cstheme="majorHAnsi"/>
          <w:sz w:val="24"/>
          <w:szCs w:val="24"/>
        </w:rPr>
        <w:t xml:space="preserve"> - kulturalno- krajoznawczych, prowadzenie świetlicy terapeutycznej, opiekuńczej oraz współpraca z organizacjami pozarządowymi i wsparcie działań wyłonionych w drodze otwartego Konkursu Ofert.  Zadania te są kontynuacją działalności prowadzonej w tym zakresie  w latach ubiegłych. </w:t>
      </w:r>
    </w:p>
    <w:p w14:paraId="072650C6"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 xml:space="preserve">Realizując profilaktykę selektywna i wskazującą prowadzone są Placówki Wsparcia Dziennego w </w:t>
      </w:r>
      <w:proofErr w:type="spellStart"/>
      <w:r w:rsidRPr="00194992">
        <w:rPr>
          <w:rFonts w:asciiTheme="majorHAnsi" w:hAnsiTheme="majorHAnsi" w:cstheme="majorHAnsi"/>
          <w:sz w:val="24"/>
          <w:szCs w:val="24"/>
        </w:rPr>
        <w:t>Dzianiszu</w:t>
      </w:r>
      <w:proofErr w:type="spellEnd"/>
      <w:r w:rsidRPr="00194992">
        <w:rPr>
          <w:rFonts w:asciiTheme="majorHAnsi" w:hAnsiTheme="majorHAnsi" w:cstheme="majorHAnsi"/>
          <w:sz w:val="24"/>
          <w:szCs w:val="24"/>
        </w:rPr>
        <w:t xml:space="preserve"> i Kościelisku na które przeznacza się znaczną kwotę budżetu w wysokości 230 </w:t>
      </w:r>
      <w:proofErr w:type="spellStart"/>
      <w:r w:rsidRPr="00194992">
        <w:rPr>
          <w:rFonts w:asciiTheme="majorHAnsi" w:hAnsiTheme="majorHAnsi" w:cstheme="majorHAnsi"/>
          <w:sz w:val="24"/>
          <w:szCs w:val="24"/>
        </w:rPr>
        <w:t>tys</w:t>
      </w:r>
      <w:proofErr w:type="spellEnd"/>
      <w:r w:rsidRPr="00194992">
        <w:rPr>
          <w:rFonts w:asciiTheme="majorHAnsi" w:hAnsiTheme="majorHAnsi" w:cstheme="majorHAnsi"/>
          <w:sz w:val="24"/>
          <w:szCs w:val="24"/>
        </w:rPr>
        <w:t xml:space="preserve"> zł </w:t>
      </w:r>
    </w:p>
    <w:p w14:paraId="63F5837C" w14:textId="77777777" w:rsidR="00084ABE" w:rsidRPr="00194992" w:rsidRDefault="00084ABE" w:rsidP="00084ABE">
      <w:pPr>
        <w:jc w:val="both"/>
        <w:rPr>
          <w:rFonts w:asciiTheme="majorHAnsi" w:hAnsiTheme="majorHAnsi" w:cstheme="majorHAnsi"/>
          <w:sz w:val="24"/>
          <w:szCs w:val="24"/>
        </w:rPr>
      </w:pPr>
      <w:r w:rsidRPr="00194992">
        <w:rPr>
          <w:rFonts w:asciiTheme="majorHAnsi" w:hAnsiTheme="majorHAnsi" w:cstheme="majorHAnsi"/>
          <w:sz w:val="24"/>
          <w:szCs w:val="24"/>
        </w:rPr>
        <w:t>W końcowej części programu zawarta jest informacja o wynagrodzeniu członków Komisji.</w:t>
      </w:r>
    </w:p>
    <w:p w14:paraId="5CC217CB" w14:textId="77777777" w:rsidR="00084ABE" w:rsidRPr="00194992" w:rsidRDefault="00084ABE" w:rsidP="00084ABE">
      <w:pPr>
        <w:spacing w:after="0"/>
        <w:jc w:val="both"/>
        <w:rPr>
          <w:rFonts w:asciiTheme="majorHAnsi" w:hAnsiTheme="majorHAnsi" w:cstheme="majorHAnsi"/>
          <w:sz w:val="24"/>
          <w:szCs w:val="24"/>
        </w:rPr>
      </w:pPr>
      <w:r w:rsidRPr="00194992">
        <w:rPr>
          <w:rFonts w:asciiTheme="majorHAnsi" w:hAnsiTheme="majorHAnsi" w:cstheme="majorHAnsi"/>
          <w:sz w:val="24"/>
          <w:szCs w:val="24"/>
        </w:rPr>
        <w:t>Podmiotami realizującymi Program są:</w:t>
      </w:r>
    </w:p>
    <w:p w14:paraId="1D17A83B"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t>Pełnomocnik Wójta d.s. uzależnień ,</w:t>
      </w:r>
    </w:p>
    <w:p w14:paraId="2F9D9EF9"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Gminna Komisja ds. rozwiązywania problemów alkoholowych , </w:t>
      </w:r>
    </w:p>
    <w:p w14:paraId="4CE8917F"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t xml:space="preserve">Ośrodek Pomocy Społecznej, </w:t>
      </w:r>
    </w:p>
    <w:p w14:paraId="11228337"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t>Szkoły,</w:t>
      </w:r>
    </w:p>
    <w:p w14:paraId="741092CB"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t>Organizacje pozarządowe i stowarzyszenia ,</w:t>
      </w:r>
    </w:p>
    <w:p w14:paraId="3ADC7054"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lastRenderedPageBreak/>
        <w:t>Nauczyciele , pedagodzy , terapeuci,</w:t>
      </w:r>
    </w:p>
    <w:p w14:paraId="35CE26A6" w14:textId="77777777" w:rsidR="00084ABE" w:rsidRPr="00194992" w:rsidRDefault="00084ABE" w:rsidP="00084ABE">
      <w:pPr>
        <w:pStyle w:val="Akapitzlist"/>
        <w:numPr>
          <w:ilvl w:val="0"/>
          <w:numId w:val="18"/>
        </w:numPr>
        <w:spacing w:after="0"/>
        <w:jc w:val="both"/>
        <w:rPr>
          <w:rFonts w:asciiTheme="majorHAnsi" w:hAnsiTheme="majorHAnsi" w:cstheme="majorHAnsi"/>
          <w:sz w:val="24"/>
          <w:szCs w:val="24"/>
        </w:rPr>
      </w:pPr>
      <w:r w:rsidRPr="00194992">
        <w:rPr>
          <w:rFonts w:asciiTheme="majorHAnsi" w:hAnsiTheme="majorHAnsi" w:cstheme="majorHAnsi"/>
          <w:sz w:val="24"/>
          <w:szCs w:val="24"/>
        </w:rPr>
        <w:t>Wolontariusze.</w:t>
      </w:r>
    </w:p>
    <w:p w14:paraId="40AD89DE" w14:textId="77777777" w:rsidR="00084ABE" w:rsidRPr="00194992" w:rsidRDefault="00084ABE" w:rsidP="00084ABE">
      <w:pPr>
        <w:pStyle w:val="Akapitzlist"/>
        <w:spacing w:after="0"/>
        <w:jc w:val="both"/>
        <w:rPr>
          <w:rFonts w:asciiTheme="majorHAnsi" w:hAnsiTheme="majorHAnsi" w:cstheme="majorHAnsi"/>
          <w:sz w:val="24"/>
          <w:szCs w:val="24"/>
        </w:rPr>
      </w:pPr>
    </w:p>
    <w:p w14:paraId="5C8EE223" w14:textId="77777777" w:rsidR="00084ABE" w:rsidRPr="00194992" w:rsidRDefault="00084ABE" w:rsidP="00084ABE">
      <w:pPr>
        <w:pStyle w:val="Default"/>
        <w:jc w:val="both"/>
        <w:rPr>
          <w:rFonts w:asciiTheme="majorHAnsi" w:hAnsiTheme="majorHAnsi" w:cstheme="majorHAnsi"/>
          <w:b/>
          <w:bCs/>
        </w:rPr>
      </w:pPr>
      <w:r w:rsidRPr="00194992">
        <w:rPr>
          <w:rFonts w:asciiTheme="majorHAnsi" w:hAnsiTheme="majorHAnsi" w:cstheme="majorHAnsi"/>
          <w:b/>
          <w:bCs/>
        </w:rPr>
        <w:t xml:space="preserve">Źródłem finansowania zadań są środki finansowe znajdujące się w budżecie Gminy Kościelisko na rok 2023 w wysokości 450.000 złotych pochodzące z opłat za korzystanie z zezwoleń na sprzedaż napojów alkoholowych oraz wpływy z części opłaty za zezwolenie na sprzedaż napojów alkoholowych w obrocie hurtowym. </w:t>
      </w:r>
    </w:p>
    <w:p w14:paraId="70864668" w14:textId="77777777" w:rsidR="00084ABE" w:rsidRPr="00194992" w:rsidRDefault="00084ABE" w:rsidP="00084ABE">
      <w:pPr>
        <w:rPr>
          <w:rFonts w:asciiTheme="majorHAnsi" w:hAnsiTheme="majorHAnsi" w:cstheme="majorHAnsi"/>
          <w:sz w:val="24"/>
          <w:szCs w:val="24"/>
        </w:rPr>
      </w:pPr>
    </w:p>
    <w:p w14:paraId="7A49FBF7" w14:textId="77777777" w:rsidR="00084ABE" w:rsidRPr="00194992" w:rsidRDefault="00084ABE">
      <w:pPr>
        <w:rPr>
          <w:rFonts w:asciiTheme="majorHAnsi" w:hAnsiTheme="majorHAnsi" w:cstheme="majorHAnsi"/>
          <w:sz w:val="24"/>
          <w:szCs w:val="24"/>
        </w:rPr>
      </w:pPr>
      <w:r w:rsidRPr="00194992">
        <w:rPr>
          <w:rFonts w:asciiTheme="majorHAnsi" w:hAnsiTheme="majorHAnsi" w:cstheme="majorHAnsi"/>
          <w:sz w:val="24"/>
          <w:szCs w:val="24"/>
        </w:rPr>
        <w:t xml:space="preserve">Program został szczegółowo przedstawiony na posiedzeniu Komisji Ekonomiki w dniu 20 grudnia </w:t>
      </w:r>
      <w:proofErr w:type="spellStart"/>
      <w:r w:rsidRPr="00194992">
        <w:rPr>
          <w:rFonts w:asciiTheme="majorHAnsi" w:hAnsiTheme="majorHAnsi" w:cstheme="majorHAnsi"/>
          <w:sz w:val="24"/>
          <w:szCs w:val="24"/>
        </w:rPr>
        <w:t>br</w:t>
      </w:r>
      <w:proofErr w:type="spellEnd"/>
      <w:r w:rsidRPr="00194992">
        <w:rPr>
          <w:rFonts w:asciiTheme="majorHAnsi" w:hAnsiTheme="majorHAnsi" w:cstheme="majorHAnsi"/>
          <w:sz w:val="24"/>
          <w:szCs w:val="24"/>
        </w:rPr>
        <w:t xml:space="preserve">, zawiera ustalenia i zmiany jakie w wyniku dyskusji Komisja pozytywnie zaopiniowała. Proszę Wysoką Radę o podjęcie uchwały. </w:t>
      </w:r>
    </w:p>
    <w:p w14:paraId="02E2E2E7" w14:textId="7E0558BD" w:rsidR="00084ABE" w:rsidRPr="00194992" w:rsidRDefault="00084ABE">
      <w:pPr>
        <w:rPr>
          <w:rFonts w:asciiTheme="majorHAnsi" w:hAnsiTheme="majorHAnsi" w:cstheme="majorHAnsi"/>
          <w:sz w:val="24"/>
          <w:szCs w:val="24"/>
        </w:rPr>
      </w:pPr>
      <w:r w:rsidRPr="00194992">
        <w:rPr>
          <w:rFonts w:asciiTheme="majorHAnsi" w:hAnsiTheme="majorHAnsi" w:cstheme="majorHAnsi"/>
          <w:bCs/>
          <w:sz w:val="24"/>
          <w:szCs w:val="24"/>
        </w:rPr>
        <w:t xml:space="preserve">Przewodniczący Komisji Ekonomiki Piotr Kopeć potwierdził pozytywne zaopiniowanie projektu uchwały przez Komisji Ekonomiki, na posiedzeniu w dniu 20 grudnia br. i przeniesienia środków w wysokości 30 </w:t>
      </w:r>
      <w:proofErr w:type="spellStart"/>
      <w:r w:rsidRPr="00194992">
        <w:rPr>
          <w:rFonts w:asciiTheme="majorHAnsi" w:hAnsiTheme="majorHAnsi" w:cstheme="majorHAnsi"/>
          <w:bCs/>
          <w:sz w:val="24"/>
          <w:szCs w:val="24"/>
        </w:rPr>
        <w:t>tys</w:t>
      </w:r>
      <w:proofErr w:type="spellEnd"/>
      <w:r w:rsidRPr="00194992">
        <w:rPr>
          <w:rFonts w:asciiTheme="majorHAnsi" w:hAnsiTheme="majorHAnsi" w:cstheme="majorHAnsi"/>
          <w:bCs/>
          <w:sz w:val="24"/>
          <w:szCs w:val="24"/>
        </w:rPr>
        <w:t xml:space="preserve"> zł z działań w trakcie wakacji na profilaktykę uniwersalną realizowaną w trakcie roku szkolnego.  </w:t>
      </w:r>
      <w:r w:rsidRPr="00194992">
        <w:rPr>
          <w:rFonts w:asciiTheme="majorHAnsi" w:hAnsiTheme="majorHAnsi" w:cstheme="majorHAnsi"/>
          <w:bCs/>
          <w:sz w:val="24"/>
          <w:szCs w:val="24"/>
        </w:rPr>
        <w:br/>
      </w:r>
      <w:r w:rsidRPr="00194992">
        <w:rPr>
          <w:rFonts w:asciiTheme="majorHAnsi" w:hAnsiTheme="majorHAnsi" w:cstheme="majorHAnsi"/>
          <w:bCs/>
          <w:sz w:val="24"/>
          <w:szCs w:val="24"/>
        </w:rPr>
        <w:br/>
      </w:r>
      <w:r w:rsidRPr="00194992">
        <w:rPr>
          <w:rFonts w:asciiTheme="majorHAnsi" w:hAnsiTheme="majorHAnsi" w:cstheme="majorHAnsi"/>
          <w:sz w:val="24"/>
          <w:szCs w:val="24"/>
        </w:rPr>
        <w:t xml:space="preserve">Pytań ani uwag nie było. </w:t>
      </w:r>
    </w:p>
    <w:p w14:paraId="3A90A8E6" w14:textId="06F64219" w:rsidR="00C71552" w:rsidRPr="00194992" w:rsidRDefault="00084ABE">
      <w:pPr>
        <w:rPr>
          <w:rFonts w:asciiTheme="majorHAnsi" w:hAnsiTheme="majorHAnsi" w:cstheme="majorHAnsi"/>
          <w:sz w:val="24"/>
          <w:szCs w:val="24"/>
        </w:rPr>
      </w:pPr>
      <w:r w:rsidRPr="00194992">
        <w:rPr>
          <w:rFonts w:asciiTheme="majorHAnsi" w:hAnsiTheme="majorHAnsi" w:cstheme="majorHAnsi"/>
          <w:sz w:val="24"/>
          <w:szCs w:val="24"/>
        </w:rPr>
        <w:t>Prowadzący zarządził  g</w:t>
      </w:r>
      <w:r w:rsidRPr="00194992">
        <w:rPr>
          <w:rFonts w:asciiTheme="majorHAnsi" w:hAnsiTheme="majorHAnsi" w:cstheme="majorHAnsi"/>
          <w:b/>
          <w:sz w:val="24"/>
          <w:szCs w:val="24"/>
        </w:rPr>
        <w:t xml:space="preserve">łosowanie: </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podjęciem uchwały nr XLIV/334/22 w sprawie Gminnego Programu Profilaktyki i rozwiązywania problemów alkoholowych i przeciwdziałaniu narkomanii na rok 2023?</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02791E80" w14:textId="77777777">
        <w:tc>
          <w:tcPr>
            <w:tcW w:w="0" w:type="auto"/>
            <w:tcBorders>
              <w:top w:val="single" w:sz="1" w:space="0" w:color="000000"/>
              <w:left w:val="single" w:sz="1" w:space="0" w:color="000000"/>
              <w:bottom w:val="single" w:sz="1" w:space="0" w:color="000000"/>
              <w:right w:val="single" w:sz="1" w:space="0" w:color="000000"/>
            </w:tcBorders>
          </w:tcPr>
          <w:p w14:paraId="5AAC4F9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F75BA4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09:29</w:t>
            </w:r>
          </w:p>
        </w:tc>
      </w:tr>
      <w:tr w:rsidR="00C71552" w:rsidRPr="00194992" w14:paraId="3BE2BDD8" w14:textId="77777777">
        <w:tc>
          <w:tcPr>
            <w:tcW w:w="0" w:type="auto"/>
            <w:tcBorders>
              <w:top w:val="single" w:sz="1" w:space="0" w:color="000000"/>
              <w:left w:val="single" w:sz="1" w:space="0" w:color="000000"/>
              <w:bottom w:val="single" w:sz="1" w:space="0" w:color="000000"/>
              <w:right w:val="single" w:sz="1" w:space="0" w:color="000000"/>
            </w:tcBorders>
          </w:tcPr>
          <w:p w14:paraId="7B93D80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71D2B7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0499D71F" w14:textId="3052600C" w:rsidR="00C71552" w:rsidRPr="00194992" w:rsidRDefault="00C71552">
      <w:pPr>
        <w:rPr>
          <w:rFonts w:asciiTheme="majorHAnsi" w:hAnsiTheme="majorHAnsi" w:cstheme="majorHAnsi"/>
          <w:sz w:val="24"/>
          <w:szCs w:val="24"/>
        </w:rPr>
      </w:pPr>
    </w:p>
    <w:p w14:paraId="1CDE76F6"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7F899F02" w14:textId="77777777">
        <w:tc>
          <w:tcPr>
            <w:tcW w:w="0" w:type="auto"/>
            <w:tcBorders>
              <w:top w:val="single" w:sz="1" w:space="0" w:color="000000"/>
              <w:left w:val="single" w:sz="1" w:space="0" w:color="000000"/>
              <w:bottom w:val="single" w:sz="1" w:space="0" w:color="000000"/>
              <w:right w:val="single" w:sz="1" w:space="0" w:color="000000"/>
            </w:tcBorders>
          </w:tcPr>
          <w:p w14:paraId="1D8685C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4CC6BE9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2548EC16" w14:textId="77777777">
        <w:tc>
          <w:tcPr>
            <w:tcW w:w="0" w:type="auto"/>
            <w:tcBorders>
              <w:top w:val="single" w:sz="1" w:space="0" w:color="000000"/>
              <w:left w:val="single" w:sz="1" w:space="0" w:color="000000"/>
              <w:bottom w:val="single" w:sz="1" w:space="0" w:color="000000"/>
              <w:right w:val="single" w:sz="1" w:space="0" w:color="000000"/>
            </w:tcBorders>
          </w:tcPr>
          <w:p w14:paraId="5DA603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44EF241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4A811724" w14:textId="77777777">
        <w:tc>
          <w:tcPr>
            <w:tcW w:w="0" w:type="auto"/>
            <w:tcBorders>
              <w:top w:val="single" w:sz="1" w:space="0" w:color="000000"/>
              <w:left w:val="single" w:sz="1" w:space="0" w:color="000000"/>
              <w:bottom w:val="single" w:sz="1" w:space="0" w:color="000000"/>
              <w:right w:val="single" w:sz="1" w:space="0" w:color="000000"/>
            </w:tcBorders>
          </w:tcPr>
          <w:p w14:paraId="7995DE6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0581400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5561A36F" w14:textId="633B8836" w:rsidR="00C71552" w:rsidRPr="00194992" w:rsidRDefault="00C71552">
      <w:pPr>
        <w:rPr>
          <w:rFonts w:asciiTheme="majorHAnsi" w:hAnsiTheme="majorHAnsi" w:cstheme="majorHAnsi"/>
          <w:sz w:val="24"/>
          <w:szCs w:val="24"/>
        </w:rPr>
      </w:pPr>
    </w:p>
    <w:p w14:paraId="1DC7AD9F"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19CC53D0" w14:textId="77777777">
        <w:tc>
          <w:tcPr>
            <w:tcW w:w="0" w:type="auto"/>
            <w:tcBorders>
              <w:top w:val="single" w:sz="1" w:space="0" w:color="000000"/>
              <w:left w:val="single" w:sz="1" w:space="0" w:color="000000"/>
              <w:bottom w:val="single" w:sz="1" w:space="0" w:color="000000"/>
              <w:right w:val="single" w:sz="1" w:space="0" w:color="000000"/>
            </w:tcBorders>
          </w:tcPr>
          <w:p w14:paraId="105C6D8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44E19EF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E9B5C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493538A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34B4EA9C" w14:textId="77777777">
        <w:tc>
          <w:tcPr>
            <w:tcW w:w="0" w:type="auto"/>
            <w:tcBorders>
              <w:top w:val="single" w:sz="1" w:space="0" w:color="000000"/>
              <w:left w:val="single" w:sz="1" w:space="0" w:color="000000"/>
              <w:bottom w:val="single" w:sz="1" w:space="0" w:color="000000"/>
              <w:right w:val="single" w:sz="1" w:space="0" w:color="000000"/>
            </w:tcBorders>
          </w:tcPr>
          <w:p w14:paraId="4EB81BE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0813D98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7C8D74C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9C6A50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4C327261" w14:textId="77777777">
        <w:tc>
          <w:tcPr>
            <w:tcW w:w="0" w:type="auto"/>
            <w:tcBorders>
              <w:top w:val="single" w:sz="1" w:space="0" w:color="000000"/>
              <w:left w:val="single" w:sz="1" w:space="0" w:color="000000"/>
              <w:bottom w:val="single" w:sz="1" w:space="0" w:color="000000"/>
              <w:right w:val="single" w:sz="1" w:space="0" w:color="000000"/>
            </w:tcBorders>
          </w:tcPr>
          <w:p w14:paraId="1B9934F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5F90EC5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55C6FFC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E4F1DA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2507FCA0" w14:textId="77777777">
        <w:tc>
          <w:tcPr>
            <w:tcW w:w="0" w:type="auto"/>
            <w:tcBorders>
              <w:top w:val="single" w:sz="1" w:space="0" w:color="000000"/>
              <w:left w:val="single" w:sz="1" w:space="0" w:color="000000"/>
              <w:bottom w:val="single" w:sz="1" w:space="0" w:color="000000"/>
              <w:right w:val="single" w:sz="1" w:space="0" w:color="000000"/>
            </w:tcBorders>
          </w:tcPr>
          <w:p w14:paraId="465AC8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23D3917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067F57E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E5CB13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654803DE" w14:textId="77777777">
        <w:tc>
          <w:tcPr>
            <w:tcW w:w="0" w:type="auto"/>
            <w:tcBorders>
              <w:top w:val="single" w:sz="1" w:space="0" w:color="000000"/>
              <w:left w:val="single" w:sz="1" w:space="0" w:color="000000"/>
              <w:bottom w:val="single" w:sz="1" w:space="0" w:color="000000"/>
              <w:right w:val="single" w:sz="1" w:space="0" w:color="000000"/>
            </w:tcBorders>
          </w:tcPr>
          <w:p w14:paraId="3E7357F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6A01C63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611EFE8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D168DB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486D616A" w14:textId="77777777">
        <w:tc>
          <w:tcPr>
            <w:tcW w:w="0" w:type="auto"/>
            <w:tcBorders>
              <w:top w:val="single" w:sz="1" w:space="0" w:color="000000"/>
              <w:left w:val="single" w:sz="1" w:space="0" w:color="000000"/>
              <w:bottom w:val="single" w:sz="1" w:space="0" w:color="000000"/>
              <w:right w:val="single" w:sz="1" w:space="0" w:color="000000"/>
            </w:tcBorders>
          </w:tcPr>
          <w:p w14:paraId="16C939B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lastRenderedPageBreak/>
              <w:t>5</w:t>
            </w:r>
          </w:p>
        </w:tc>
        <w:tc>
          <w:tcPr>
            <w:tcW w:w="0" w:type="auto"/>
            <w:tcBorders>
              <w:top w:val="single" w:sz="1" w:space="0" w:color="000000"/>
              <w:left w:val="single" w:sz="1" w:space="0" w:color="000000"/>
              <w:bottom w:val="single" w:sz="1" w:space="0" w:color="000000"/>
              <w:right w:val="single" w:sz="1" w:space="0" w:color="000000"/>
            </w:tcBorders>
          </w:tcPr>
          <w:p w14:paraId="40B6C6D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3EF6FEE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49D7A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5D536568" w14:textId="77777777">
        <w:tc>
          <w:tcPr>
            <w:tcW w:w="0" w:type="auto"/>
            <w:tcBorders>
              <w:top w:val="single" w:sz="1" w:space="0" w:color="000000"/>
              <w:left w:val="single" w:sz="1" w:space="0" w:color="000000"/>
              <w:bottom w:val="single" w:sz="1" w:space="0" w:color="000000"/>
              <w:right w:val="single" w:sz="1" w:space="0" w:color="000000"/>
            </w:tcBorders>
          </w:tcPr>
          <w:p w14:paraId="273EE87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3369DA1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7EE0F75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177E24B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AB57927" w14:textId="77777777">
        <w:tc>
          <w:tcPr>
            <w:tcW w:w="0" w:type="auto"/>
            <w:tcBorders>
              <w:top w:val="single" w:sz="1" w:space="0" w:color="000000"/>
              <w:left w:val="single" w:sz="1" w:space="0" w:color="000000"/>
              <w:bottom w:val="single" w:sz="1" w:space="0" w:color="000000"/>
              <w:right w:val="single" w:sz="1" w:space="0" w:color="000000"/>
            </w:tcBorders>
          </w:tcPr>
          <w:p w14:paraId="63663A5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63D8391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79126D3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2F48C4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619B4E2C" w14:textId="77777777">
        <w:tc>
          <w:tcPr>
            <w:tcW w:w="0" w:type="auto"/>
            <w:tcBorders>
              <w:top w:val="single" w:sz="1" w:space="0" w:color="000000"/>
              <w:left w:val="single" w:sz="1" w:space="0" w:color="000000"/>
              <w:bottom w:val="single" w:sz="1" w:space="0" w:color="000000"/>
              <w:right w:val="single" w:sz="1" w:space="0" w:color="000000"/>
            </w:tcBorders>
          </w:tcPr>
          <w:p w14:paraId="6EF570F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58FC46A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612EEC5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02E0C5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64D4DAE1" w14:textId="77777777">
        <w:tc>
          <w:tcPr>
            <w:tcW w:w="0" w:type="auto"/>
            <w:tcBorders>
              <w:top w:val="single" w:sz="1" w:space="0" w:color="000000"/>
              <w:left w:val="single" w:sz="1" w:space="0" w:color="000000"/>
              <w:bottom w:val="single" w:sz="1" w:space="0" w:color="000000"/>
              <w:right w:val="single" w:sz="1" w:space="0" w:color="000000"/>
            </w:tcBorders>
          </w:tcPr>
          <w:p w14:paraId="1E12EA8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56BB9F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76E0BBE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696089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162D41BA" w14:textId="77777777">
        <w:tc>
          <w:tcPr>
            <w:tcW w:w="0" w:type="auto"/>
            <w:tcBorders>
              <w:top w:val="single" w:sz="1" w:space="0" w:color="000000"/>
              <w:left w:val="single" w:sz="1" w:space="0" w:color="000000"/>
              <w:bottom w:val="single" w:sz="1" w:space="0" w:color="000000"/>
              <w:right w:val="single" w:sz="1" w:space="0" w:color="000000"/>
            </w:tcBorders>
          </w:tcPr>
          <w:p w14:paraId="54DDC8E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5B70ED4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64ABE5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C73EBE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46D869B2" w14:textId="77777777">
        <w:tc>
          <w:tcPr>
            <w:tcW w:w="0" w:type="auto"/>
            <w:tcBorders>
              <w:top w:val="single" w:sz="1" w:space="0" w:color="000000"/>
              <w:left w:val="single" w:sz="1" w:space="0" w:color="000000"/>
              <w:bottom w:val="single" w:sz="1" w:space="0" w:color="000000"/>
              <w:right w:val="single" w:sz="1" w:space="0" w:color="000000"/>
            </w:tcBorders>
          </w:tcPr>
          <w:p w14:paraId="613F436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5308ACA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ED4DA1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6BF60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05CE673C" w14:textId="77777777">
        <w:tc>
          <w:tcPr>
            <w:tcW w:w="0" w:type="auto"/>
            <w:tcBorders>
              <w:top w:val="single" w:sz="1" w:space="0" w:color="000000"/>
              <w:left w:val="single" w:sz="1" w:space="0" w:color="000000"/>
              <w:bottom w:val="single" w:sz="1" w:space="0" w:color="000000"/>
              <w:right w:val="single" w:sz="1" w:space="0" w:color="000000"/>
            </w:tcBorders>
          </w:tcPr>
          <w:p w14:paraId="775BADF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132E21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BBF18A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1D2093A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17323917" w14:textId="77777777">
        <w:tc>
          <w:tcPr>
            <w:tcW w:w="0" w:type="auto"/>
            <w:tcBorders>
              <w:top w:val="single" w:sz="1" w:space="0" w:color="000000"/>
              <w:left w:val="single" w:sz="1" w:space="0" w:color="000000"/>
              <w:bottom w:val="single" w:sz="1" w:space="0" w:color="000000"/>
              <w:right w:val="single" w:sz="1" w:space="0" w:color="000000"/>
            </w:tcBorders>
          </w:tcPr>
          <w:p w14:paraId="5A5B274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75FF081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3E63BC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28F86C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7E1D1CBD" w14:textId="77777777">
        <w:tc>
          <w:tcPr>
            <w:tcW w:w="0" w:type="auto"/>
            <w:tcBorders>
              <w:top w:val="single" w:sz="1" w:space="0" w:color="000000"/>
              <w:left w:val="single" w:sz="1" w:space="0" w:color="000000"/>
              <w:bottom w:val="single" w:sz="1" w:space="0" w:color="000000"/>
              <w:right w:val="single" w:sz="1" w:space="0" w:color="000000"/>
            </w:tcBorders>
          </w:tcPr>
          <w:p w14:paraId="7CC4F5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2AFA01C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542364D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CE090B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r w:rsidR="00C71552" w:rsidRPr="00194992" w14:paraId="00815CB9" w14:textId="77777777">
        <w:tc>
          <w:tcPr>
            <w:tcW w:w="0" w:type="auto"/>
            <w:tcBorders>
              <w:top w:val="single" w:sz="1" w:space="0" w:color="000000"/>
              <w:left w:val="single" w:sz="1" w:space="0" w:color="000000"/>
              <w:bottom w:val="single" w:sz="1" w:space="0" w:color="000000"/>
              <w:right w:val="single" w:sz="1" w:space="0" w:color="000000"/>
            </w:tcBorders>
          </w:tcPr>
          <w:p w14:paraId="3DE4718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7FE40D0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6AD590B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E1E03B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09:29</w:t>
            </w:r>
          </w:p>
        </w:tc>
      </w:tr>
    </w:tbl>
    <w:p w14:paraId="190F943F" w14:textId="74C11A57" w:rsidR="007D1186" w:rsidRPr="00194992" w:rsidRDefault="00000000" w:rsidP="007D1186">
      <w:pPr>
        <w:rPr>
          <w:rFonts w:asciiTheme="majorHAnsi" w:hAnsiTheme="majorHAnsi" w:cstheme="majorHAnsi"/>
          <w:sz w:val="24"/>
          <w:szCs w:val="24"/>
        </w:rPr>
      </w:pPr>
      <w:r w:rsidRPr="00194992">
        <w:rPr>
          <w:rFonts w:asciiTheme="majorHAnsi" w:hAnsiTheme="majorHAnsi" w:cstheme="majorHAnsi"/>
          <w:sz w:val="24"/>
          <w:szCs w:val="24"/>
        </w:rPr>
        <w:br/>
      </w:r>
      <w:r w:rsidR="00084ABE" w:rsidRPr="00194992">
        <w:rPr>
          <w:rFonts w:asciiTheme="majorHAnsi" w:hAnsiTheme="majorHAnsi" w:cstheme="majorHAnsi"/>
          <w:sz w:val="24"/>
          <w:szCs w:val="24"/>
        </w:rPr>
        <w:t xml:space="preserve">W wyniku jawnego głosowania Rada Gminy Kościelisko jednogłośnie podjęła uchwałę nr XLIV/334/22 </w:t>
      </w:r>
      <w:r w:rsidR="007D1186" w:rsidRPr="00194992">
        <w:rPr>
          <w:rFonts w:asciiTheme="majorHAnsi" w:hAnsiTheme="majorHAnsi" w:cstheme="majorHAnsi"/>
          <w:sz w:val="24"/>
          <w:szCs w:val="24"/>
        </w:rPr>
        <w:t xml:space="preserve">z dnia 22 grudnia 2022 roku </w:t>
      </w:r>
      <w:r w:rsidR="00084ABE" w:rsidRPr="00194992">
        <w:rPr>
          <w:rFonts w:asciiTheme="majorHAnsi" w:hAnsiTheme="majorHAnsi" w:cstheme="majorHAnsi"/>
          <w:sz w:val="24"/>
          <w:szCs w:val="24"/>
        </w:rPr>
        <w:t>w sprawie Gminnego Programu Profilaktyki i rozwiązywania problemów alkoholowych i przeciwdziałania narkoma</w:t>
      </w:r>
      <w:r w:rsidR="007D1186" w:rsidRPr="00194992">
        <w:rPr>
          <w:rFonts w:asciiTheme="majorHAnsi" w:hAnsiTheme="majorHAnsi" w:cstheme="majorHAnsi"/>
          <w:sz w:val="24"/>
          <w:szCs w:val="24"/>
        </w:rPr>
        <w:t>n</w:t>
      </w:r>
      <w:r w:rsidR="00084ABE" w:rsidRPr="00194992">
        <w:rPr>
          <w:rFonts w:asciiTheme="majorHAnsi" w:hAnsiTheme="majorHAnsi" w:cstheme="majorHAnsi"/>
          <w:sz w:val="24"/>
          <w:szCs w:val="24"/>
        </w:rPr>
        <w:t xml:space="preserve">ii na rok 2023. </w:t>
      </w:r>
      <w:r w:rsidRPr="00194992">
        <w:rPr>
          <w:rFonts w:asciiTheme="majorHAnsi" w:hAnsiTheme="majorHAnsi" w:cstheme="majorHAnsi"/>
          <w:sz w:val="24"/>
          <w:szCs w:val="24"/>
        </w:rPr>
        <w:br/>
      </w:r>
      <w:r w:rsidR="007D1186" w:rsidRPr="00194992">
        <w:rPr>
          <w:rFonts w:asciiTheme="majorHAnsi" w:hAnsiTheme="majorHAnsi" w:cstheme="majorHAnsi"/>
          <w:sz w:val="24"/>
          <w:szCs w:val="24"/>
        </w:rPr>
        <w:t xml:space="preserve">Wykonanie uchwały powierza się Wójtowi Gminy Kościelisko. Uchwała wchodzi w życie z dniem podjęcia i podlega ogłoszeniu na tablicy ogłoszeń Urzędu Gminy Kościelisko. </w:t>
      </w:r>
    </w:p>
    <w:p w14:paraId="5AA19417" w14:textId="2CD26E19" w:rsidR="007D1186" w:rsidRPr="00194992" w:rsidRDefault="007D1186" w:rsidP="007D1186">
      <w:pPr>
        <w:keepNext/>
        <w:autoSpaceDE w:val="0"/>
        <w:autoSpaceDN w:val="0"/>
        <w:adjustRightInd w:val="0"/>
        <w:spacing w:before="280" w:line="276" w:lineRule="auto"/>
        <w:rPr>
          <w:rFonts w:asciiTheme="majorHAnsi" w:eastAsia="Times New Roman" w:hAnsiTheme="majorHAnsi" w:cstheme="majorHAnsi"/>
          <w:bCs/>
          <w:sz w:val="24"/>
          <w:szCs w:val="24"/>
        </w:rPr>
      </w:pP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t xml:space="preserve">7. Podjęcie uchwały w sprawie planu pracy Komisji Rewizyjnej na 2023 rok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Referuje: Radny Władysław Długosz – Komisja Rewizyjna na posiedzeniu Komisji w dniu 14 grudnia br. przyjęła następujący </w:t>
      </w:r>
      <w:r w:rsidRPr="00194992">
        <w:rPr>
          <w:rFonts w:asciiTheme="majorHAnsi" w:eastAsia="Times New Roman" w:hAnsiTheme="majorHAnsi" w:cstheme="majorHAnsi"/>
          <w:bCs/>
          <w:sz w:val="24"/>
          <w:szCs w:val="24"/>
        </w:rPr>
        <w:t>plan pracy Komisji Rewizyjnej na 2023 rok:</w:t>
      </w:r>
    </w:p>
    <w:p w14:paraId="03BB0B41"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Analiza  sprawozdania finansowego Gminy za rok 2022</w:t>
      </w:r>
    </w:p>
    <w:p w14:paraId="39AB685F"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Opiniowanie wykonania budżetu Gminy za 2022 wraz z opracowaniem wniosku</w:t>
      </w:r>
      <w:r w:rsidRPr="00194992">
        <w:rPr>
          <w:rFonts w:asciiTheme="majorHAnsi" w:hAnsiTheme="majorHAnsi" w:cstheme="majorHAnsi"/>
          <w:bCs/>
          <w:sz w:val="24"/>
          <w:szCs w:val="24"/>
        </w:rPr>
        <w:br/>
        <w:t xml:space="preserve">o udzielenie bądź nieudzielenie absolutorium dla Wójta Gminy z tytułu wykonania budżetu Gminy za rok 2022 </w:t>
      </w:r>
    </w:p>
    <w:p w14:paraId="7FCFE158"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Kontrola wydatków związanych z odśnieżaniem dróg w sezonie 2022/2023</w:t>
      </w:r>
    </w:p>
    <w:p w14:paraId="6504EF31"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 xml:space="preserve">Rozpatrzenie informacji Wójta Gminy z wykonania budżetu za I półrocze 2023 </w:t>
      </w:r>
    </w:p>
    <w:p w14:paraId="09591F51"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Kontrola gospodarki odpadami za 2022 rok</w:t>
      </w:r>
    </w:p>
    <w:p w14:paraId="3B132B36"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 xml:space="preserve">Opracowanie planu pracy na 2024 rok  </w:t>
      </w:r>
    </w:p>
    <w:p w14:paraId="3FED9744" w14:textId="77777777" w:rsidR="007D1186" w:rsidRPr="00194992" w:rsidRDefault="007D1186" w:rsidP="007D1186">
      <w:pPr>
        <w:pStyle w:val="Akapitzlist"/>
        <w:numPr>
          <w:ilvl w:val="0"/>
          <w:numId w:val="19"/>
        </w:numPr>
        <w:spacing w:after="160"/>
        <w:rPr>
          <w:rFonts w:asciiTheme="majorHAnsi" w:hAnsiTheme="majorHAnsi" w:cstheme="majorHAnsi"/>
          <w:bCs/>
          <w:sz w:val="24"/>
          <w:szCs w:val="24"/>
        </w:rPr>
      </w:pPr>
      <w:r w:rsidRPr="00194992">
        <w:rPr>
          <w:rFonts w:asciiTheme="majorHAnsi" w:hAnsiTheme="majorHAnsi" w:cstheme="majorHAnsi"/>
          <w:bCs/>
          <w:sz w:val="24"/>
          <w:szCs w:val="24"/>
        </w:rPr>
        <w:t xml:space="preserve">Inne zadania i kontrole zlecone przez Radę Gminy. </w:t>
      </w:r>
    </w:p>
    <w:p w14:paraId="696D86B7" w14:textId="6CCE4302" w:rsidR="007D1186" w:rsidRPr="00194992" w:rsidRDefault="007D1186" w:rsidP="007D1186">
      <w:pPr>
        <w:rPr>
          <w:rFonts w:asciiTheme="majorHAnsi" w:hAnsiTheme="majorHAnsi" w:cstheme="majorHAnsi"/>
          <w:bCs/>
          <w:sz w:val="24"/>
          <w:szCs w:val="24"/>
        </w:rPr>
      </w:pPr>
      <w:r w:rsidRPr="00194992">
        <w:rPr>
          <w:rFonts w:asciiTheme="majorHAnsi" w:hAnsiTheme="majorHAnsi" w:cstheme="majorHAnsi"/>
          <w:bCs/>
          <w:sz w:val="24"/>
          <w:szCs w:val="24"/>
        </w:rPr>
        <w:t xml:space="preserve">Proszę Wysoką Radę o podjęcie uchwały. </w:t>
      </w:r>
    </w:p>
    <w:p w14:paraId="29D5FAFD" w14:textId="05E8E2DD" w:rsidR="007D1186" w:rsidRPr="00194992" w:rsidRDefault="007D1186" w:rsidP="007D1186">
      <w:pPr>
        <w:rPr>
          <w:rFonts w:asciiTheme="majorHAnsi" w:hAnsiTheme="majorHAnsi" w:cstheme="majorHAnsi"/>
          <w:bCs/>
          <w:sz w:val="24"/>
          <w:szCs w:val="24"/>
        </w:rPr>
      </w:pPr>
      <w:r w:rsidRPr="00194992">
        <w:rPr>
          <w:rFonts w:asciiTheme="majorHAnsi" w:hAnsiTheme="majorHAnsi" w:cstheme="majorHAnsi"/>
          <w:bCs/>
          <w:sz w:val="24"/>
          <w:szCs w:val="24"/>
        </w:rPr>
        <w:t xml:space="preserve">Pytań ani uwag nie było. </w:t>
      </w:r>
    </w:p>
    <w:p w14:paraId="7DCEE57E" w14:textId="6FAC5C23" w:rsidR="00C71552" w:rsidRPr="00194992" w:rsidRDefault="007D1186">
      <w:pPr>
        <w:rPr>
          <w:rFonts w:asciiTheme="majorHAnsi" w:hAnsiTheme="majorHAnsi" w:cstheme="majorHAnsi"/>
          <w:bCs/>
          <w:sz w:val="24"/>
          <w:szCs w:val="24"/>
        </w:rPr>
      </w:pPr>
      <w:r w:rsidRPr="00194992">
        <w:rPr>
          <w:rFonts w:asciiTheme="majorHAnsi" w:hAnsiTheme="majorHAnsi" w:cstheme="majorHAnsi"/>
          <w:bCs/>
          <w:sz w:val="24"/>
          <w:szCs w:val="24"/>
        </w:rPr>
        <w:lastRenderedPageBreak/>
        <w:t xml:space="preserve">Prowadzący zarządził głosowanie: </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podjęciem uchwały nr XLIV/335/22 w sprawie planu pracy Komisji Rewizyjnej na 2023 rok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66744DA5" w14:textId="77777777">
        <w:tc>
          <w:tcPr>
            <w:tcW w:w="0" w:type="auto"/>
            <w:tcBorders>
              <w:top w:val="single" w:sz="1" w:space="0" w:color="000000"/>
              <w:left w:val="single" w:sz="1" w:space="0" w:color="000000"/>
              <w:bottom w:val="single" w:sz="1" w:space="0" w:color="000000"/>
              <w:right w:val="single" w:sz="1" w:space="0" w:color="000000"/>
            </w:tcBorders>
          </w:tcPr>
          <w:p w14:paraId="05470D2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1CFA83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09:32</w:t>
            </w:r>
          </w:p>
        </w:tc>
      </w:tr>
      <w:tr w:rsidR="00C71552" w:rsidRPr="00194992" w14:paraId="463E21F1" w14:textId="77777777">
        <w:tc>
          <w:tcPr>
            <w:tcW w:w="0" w:type="auto"/>
            <w:tcBorders>
              <w:top w:val="single" w:sz="1" w:space="0" w:color="000000"/>
              <w:left w:val="single" w:sz="1" w:space="0" w:color="000000"/>
              <w:bottom w:val="single" w:sz="1" w:space="0" w:color="000000"/>
              <w:right w:val="single" w:sz="1" w:space="0" w:color="000000"/>
            </w:tcBorders>
          </w:tcPr>
          <w:p w14:paraId="16D397B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E7053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58A8F91C" w14:textId="42579B2F" w:rsidR="00C71552" w:rsidRPr="00194992" w:rsidRDefault="00C71552">
      <w:pPr>
        <w:rPr>
          <w:rFonts w:asciiTheme="majorHAnsi" w:hAnsiTheme="majorHAnsi" w:cstheme="majorHAnsi"/>
          <w:sz w:val="24"/>
          <w:szCs w:val="24"/>
        </w:rPr>
      </w:pPr>
    </w:p>
    <w:p w14:paraId="656989DA"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3CAD1096" w14:textId="77777777">
        <w:tc>
          <w:tcPr>
            <w:tcW w:w="0" w:type="auto"/>
            <w:tcBorders>
              <w:top w:val="single" w:sz="1" w:space="0" w:color="000000"/>
              <w:left w:val="single" w:sz="1" w:space="0" w:color="000000"/>
              <w:bottom w:val="single" w:sz="1" w:space="0" w:color="000000"/>
              <w:right w:val="single" w:sz="1" w:space="0" w:color="000000"/>
            </w:tcBorders>
          </w:tcPr>
          <w:p w14:paraId="1CDA528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7E9BDE5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4E9F778C" w14:textId="77777777">
        <w:tc>
          <w:tcPr>
            <w:tcW w:w="0" w:type="auto"/>
            <w:tcBorders>
              <w:top w:val="single" w:sz="1" w:space="0" w:color="000000"/>
              <w:left w:val="single" w:sz="1" w:space="0" w:color="000000"/>
              <w:bottom w:val="single" w:sz="1" w:space="0" w:color="000000"/>
              <w:right w:val="single" w:sz="1" w:space="0" w:color="000000"/>
            </w:tcBorders>
          </w:tcPr>
          <w:p w14:paraId="56621CD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0CF92F7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67B9E10D" w14:textId="77777777">
        <w:tc>
          <w:tcPr>
            <w:tcW w:w="0" w:type="auto"/>
            <w:tcBorders>
              <w:top w:val="single" w:sz="1" w:space="0" w:color="000000"/>
              <w:left w:val="single" w:sz="1" w:space="0" w:color="000000"/>
              <w:bottom w:val="single" w:sz="1" w:space="0" w:color="000000"/>
              <w:right w:val="single" w:sz="1" w:space="0" w:color="000000"/>
            </w:tcBorders>
          </w:tcPr>
          <w:p w14:paraId="56BA04F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395E0A3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60FB9519" w14:textId="35E92647" w:rsidR="00C71552" w:rsidRPr="00194992" w:rsidRDefault="00C71552">
      <w:pPr>
        <w:rPr>
          <w:rFonts w:asciiTheme="majorHAnsi" w:hAnsiTheme="majorHAnsi" w:cstheme="majorHAnsi"/>
          <w:sz w:val="24"/>
          <w:szCs w:val="24"/>
        </w:rPr>
      </w:pPr>
    </w:p>
    <w:p w14:paraId="2E93D712"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2300E307" w14:textId="77777777">
        <w:tc>
          <w:tcPr>
            <w:tcW w:w="0" w:type="auto"/>
            <w:tcBorders>
              <w:top w:val="single" w:sz="1" w:space="0" w:color="000000"/>
              <w:left w:val="single" w:sz="1" w:space="0" w:color="000000"/>
              <w:bottom w:val="single" w:sz="1" w:space="0" w:color="000000"/>
              <w:right w:val="single" w:sz="1" w:space="0" w:color="000000"/>
            </w:tcBorders>
          </w:tcPr>
          <w:p w14:paraId="78AE921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5C27AAA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8CA1C3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7CAA0EA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63F83AB3" w14:textId="77777777">
        <w:tc>
          <w:tcPr>
            <w:tcW w:w="0" w:type="auto"/>
            <w:tcBorders>
              <w:top w:val="single" w:sz="1" w:space="0" w:color="000000"/>
              <w:left w:val="single" w:sz="1" w:space="0" w:color="000000"/>
              <w:bottom w:val="single" w:sz="1" w:space="0" w:color="000000"/>
              <w:right w:val="single" w:sz="1" w:space="0" w:color="000000"/>
            </w:tcBorders>
          </w:tcPr>
          <w:p w14:paraId="74124C9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7D11673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1FB291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08330E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521F4D09" w14:textId="77777777">
        <w:tc>
          <w:tcPr>
            <w:tcW w:w="0" w:type="auto"/>
            <w:tcBorders>
              <w:top w:val="single" w:sz="1" w:space="0" w:color="000000"/>
              <w:left w:val="single" w:sz="1" w:space="0" w:color="000000"/>
              <w:bottom w:val="single" w:sz="1" w:space="0" w:color="000000"/>
              <w:right w:val="single" w:sz="1" w:space="0" w:color="000000"/>
            </w:tcBorders>
          </w:tcPr>
          <w:p w14:paraId="44F0DFF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67CDA32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56F922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EBADF8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7A886134" w14:textId="77777777">
        <w:tc>
          <w:tcPr>
            <w:tcW w:w="0" w:type="auto"/>
            <w:tcBorders>
              <w:top w:val="single" w:sz="1" w:space="0" w:color="000000"/>
              <w:left w:val="single" w:sz="1" w:space="0" w:color="000000"/>
              <w:bottom w:val="single" w:sz="1" w:space="0" w:color="000000"/>
              <w:right w:val="single" w:sz="1" w:space="0" w:color="000000"/>
            </w:tcBorders>
          </w:tcPr>
          <w:p w14:paraId="15DB352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1593D03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62A6E7A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810E0A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28B77414" w14:textId="77777777">
        <w:tc>
          <w:tcPr>
            <w:tcW w:w="0" w:type="auto"/>
            <w:tcBorders>
              <w:top w:val="single" w:sz="1" w:space="0" w:color="000000"/>
              <w:left w:val="single" w:sz="1" w:space="0" w:color="000000"/>
              <w:bottom w:val="single" w:sz="1" w:space="0" w:color="000000"/>
              <w:right w:val="single" w:sz="1" w:space="0" w:color="000000"/>
            </w:tcBorders>
          </w:tcPr>
          <w:p w14:paraId="5D05FA9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496BE9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4BF30B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60429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53B7A89E" w14:textId="77777777">
        <w:tc>
          <w:tcPr>
            <w:tcW w:w="0" w:type="auto"/>
            <w:tcBorders>
              <w:top w:val="single" w:sz="1" w:space="0" w:color="000000"/>
              <w:left w:val="single" w:sz="1" w:space="0" w:color="000000"/>
              <w:bottom w:val="single" w:sz="1" w:space="0" w:color="000000"/>
              <w:right w:val="single" w:sz="1" w:space="0" w:color="000000"/>
            </w:tcBorders>
          </w:tcPr>
          <w:p w14:paraId="20ECDF6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3A4479B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6FFD695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7C034D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3786A6AC" w14:textId="77777777">
        <w:tc>
          <w:tcPr>
            <w:tcW w:w="0" w:type="auto"/>
            <w:tcBorders>
              <w:top w:val="single" w:sz="1" w:space="0" w:color="000000"/>
              <w:left w:val="single" w:sz="1" w:space="0" w:color="000000"/>
              <w:bottom w:val="single" w:sz="1" w:space="0" w:color="000000"/>
              <w:right w:val="single" w:sz="1" w:space="0" w:color="000000"/>
            </w:tcBorders>
          </w:tcPr>
          <w:p w14:paraId="47CC9C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0F8B72B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73BCC81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2C54427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18A355AA" w14:textId="77777777">
        <w:tc>
          <w:tcPr>
            <w:tcW w:w="0" w:type="auto"/>
            <w:tcBorders>
              <w:top w:val="single" w:sz="1" w:space="0" w:color="000000"/>
              <w:left w:val="single" w:sz="1" w:space="0" w:color="000000"/>
              <w:bottom w:val="single" w:sz="1" w:space="0" w:color="000000"/>
              <w:right w:val="single" w:sz="1" w:space="0" w:color="000000"/>
            </w:tcBorders>
          </w:tcPr>
          <w:p w14:paraId="43B4ED5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0F02598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683092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A6FA89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4FA278E5" w14:textId="77777777">
        <w:tc>
          <w:tcPr>
            <w:tcW w:w="0" w:type="auto"/>
            <w:tcBorders>
              <w:top w:val="single" w:sz="1" w:space="0" w:color="000000"/>
              <w:left w:val="single" w:sz="1" w:space="0" w:color="000000"/>
              <w:bottom w:val="single" w:sz="1" w:space="0" w:color="000000"/>
              <w:right w:val="single" w:sz="1" w:space="0" w:color="000000"/>
            </w:tcBorders>
          </w:tcPr>
          <w:p w14:paraId="4D1A260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7F32FC5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62078F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70E035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77FE872D" w14:textId="77777777">
        <w:tc>
          <w:tcPr>
            <w:tcW w:w="0" w:type="auto"/>
            <w:tcBorders>
              <w:top w:val="single" w:sz="1" w:space="0" w:color="000000"/>
              <w:left w:val="single" w:sz="1" w:space="0" w:color="000000"/>
              <w:bottom w:val="single" w:sz="1" w:space="0" w:color="000000"/>
              <w:right w:val="single" w:sz="1" w:space="0" w:color="000000"/>
            </w:tcBorders>
          </w:tcPr>
          <w:p w14:paraId="2704B8B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7B2E2D6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3591813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A180E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16C1903A" w14:textId="77777777">
        <w:tc>
          <w:tcPr>
            <w:tcW w:w="0" w:type="auto"/>
            <w:tcBorders>
              <w:top w:val="single" w:sz="1" w:space="0" w:color="000000"/>
              <w:left w:val="single" w:sz="1" w:space="0" w:color="000000"/>
              <w:bottom w:val="single" w:sz="1" w:space="0" w:color="000000"/>
              <w:right w:val="single" w:sz="1" w:space="0" w:color="000000"/>
            </w:tcBorders>
          </w:tcPr>
          <w:p w14:paraId="7A94BC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37054EF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1B424F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6FBD90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0CD7DCA0" w14:textId="77777777">
        <w:tc>
          <w:tcPr>
            <w:tcW w:w="0" w:type="auto"/>
            <w:tcBorders>
              <w:top w:val="single" w:sz="1" w:space="0" w:color="000000"/>
              <w:left w:val="single" w:sz="1" w:space="0" w:color="000000"/>
              <w:bottom w:val="single" w:sz="1" w:space="0" w:color="000000"/>
              <w:right w:val="single" w:sz="1" w:space="0" w:color="000000"/>
            </w:tcBorders>
          </w:tcPr>
          <w:p w14:paraId="1AC6BAC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54F7C5C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06BFFB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A3E23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339EF6E2" w14:textId="77777777">
        <w:tc>
          <w:tcPr>
            <w:tcW w:w="0" w:type="auto"/>
            <w:tcBorders>
              <w:top w:val="single" w:sz="1" w:space="0" w:color="000000"/>
              <w:left w:val="single" w:sz="1" w:space="0" w:color="000000"/>
              <w:bottom w:val="single" w:sz="1" w:space="0" w:color="000000"/>
              <w:right w:val="single" w:sz="1" w:space="0" w:color="000000"/>
            </w:tcBorders>
          </w:tcPr>
          <w:p w14:paraId="50379BD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0062B6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609418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0C22F1B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6250530F" w14:textId="77777777">
        <w:tc>
          <w:tcPr>
            <w:tcW w:w="0" w:type="auto"/>
            <w:tcBorders>
              <w:top w:val="single" w:sz="1" w:space="0" w:color="000000"/>
              <w:left w:val="single" w:sz="1" w:space="0" w:color="000000"/>
              <w:bottom w:val="single" w:sz="1" w:space="0" w:color="000000"/>
              <w:right w:val="single" w:sz="1" w:space="0" w:color="000000"/>
            </w:tcBorders>
          </w:tcPr>
          <w:p w14:paraId="7471FEE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544E17E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2F8B7B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AADA2E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206E9A67" w14:textId="77777777">
        <w:tc>
          <w:tcPr>
            <w:tcW w:w="0" w:type="auto"/>
            <w:tcBorders>
              <w:top w:val="single" w:sz="1" w:space="0" w:color="000000"/>
              <w:left w:val="single" w:sz="1" w:space="0" w:color="000000"/>
              <w:bottom w:val="single" w:sz="1" w:space="0" w:color="000000"/>
              <w:right w:val="single" w:sz="1" w:space="0" w:color="000000"/>
            </w:tcBorders>
          </w:tcPr>
          <w:p w14:paraId="3E8F550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1BBE64B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722B3CB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FC4153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r w:rsidR="00C71552" w:rsidRPr="00194992" w14:paraId="58C602C6" w14:textId="77777777">
        <w:tc>
          <w:tcPr>
            <w:tcW w:w="0" w:type="auto"/>
            <w:tcBorders>
              <w:top w:val="single" w:sz="1" w:space="0" w:color="000000"/>
              <w:left w:val="single" w:sz="1" w:space="0" w:color="000000"/>
              <w:bottom w:val="single" w:sz="1" w:space="0" w:color="000000"/>
              <w:right w:val="single" w:sz="1" w:space="0" w:color="000000"/>
            </w:tcBorders>
          </w:tcPr>
          <w:p w14:paraId="4E26168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263BA40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59101F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A8C708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09:32</w:t>
            </w:r>
          </w:p>
        </w:tc>
      </w:tr>
    </w:tbl>
    <w:p w14:paraId="07A626BA" w14:textId="33223B49" w:rsidR="007D1186" w:rsidRPr="00194992" w:rsidRDefault="007D1186" w:rsidP="007D1186">
      <w:pPr>
        <w:keepNext/>
        <w:autoSpaceDE w:val="0"/>
        <w:autoSpaceDN w:val="0"/>
        <w:adjustRightInd w:val="0"/>
        <w:spacing w:before="280" w:line="276" w:lineRule="auto"/>
        <w:rPr>
          <w:rFonts w:asciiTheme="majorHAnsi" w:eastAsia="Times New Roman" w:hAnsiTheme="majorHAnsi" w:cstheme="majorHAnsi"/>
          <w:bCs/>
          <w:sz w:val="24"/>
          <w:szCs w:val="24"/>
        </w:rPr>
      </w:pPr>
      <w:r w:rsidRPr="00194992">
        <w:rPr>
          <w:rFonts w:asciiTheme="majorHAnsi" w:hAnsiTheme="majorHAnsi" w:cstheme="majorHAnsi"/>
          <w:sz w:val="24"/>
          <w:szCs w:val="24"/>
        </w:rPr>
        <w:t xml:space="preserve">W wyniku jawnego głosowania Rada Gminy Kościelisko jednogłośnie podjęła uchwałę nr XLIV/335/22 z dnia 22 grudnia 2022 roku w sprawie planu pracy Komisji Rewizyjnej na 2023 </w:t>
      </w:r>
      <w:r w:rsidRPr="00194992">
        <w:rPr>
          <w:rFonts w:asciiTheme="majorHAnsi" w:hAnsiTheme="majorHAnsi" w:cstheme="majorHAnsi"/>
          <w:sz w:val="24"/>
          <w:szCs w:val="24"/>
        </w:rPr>
        <w:lastRenderedPageBreak/>
        <w:t>rok.</w:t>
      </w:r>
      <w:r w:rsidRPr="00194992">
        <w:rPr>
          <w:rFonts w:asciiTheme="majorHAnsi" w:hAnsiTheme="majorHAnsi" w:cstheme="majorHAnsi"/>
          <w:sz w:val="24"/>
          <w:szCs w:val="24"/>
        </w:rPr>
        <w:br/>
      </w:r>
      <w:r w:rsidRPr="00194992">
        <w:rPr>
          <w:rFonts w:asciiTheme="majorHAnsi" w:hAnsiTheme="majorHAnsi" w:cstheme="majorHAnsi"/>
          <w:bCs/>
          <w:sz w:val="24"/>
          <w:szCs w:val="24"/>
        </w:rPr>
        <w:t xml:space="preserve">Uchwała wchodzi w życie z dniem podjęcia. </w:t>
      </w:r>
    </w:p>
    <w:p w14:paraId="1DA0DD5F" w14:textId="45E2C160" w:rsidR="005442A5" w:rsidRPr="00194992" w:rsidRDefault="007D1186" w:rsidP="005442A5">
      <w:pPr>
        <w:rPr>
          <w:rFonts w:asciiTheme="majorHAnsi" w:hAnsiTheme="majorHAnsi" w:cstheme="majorHAnsi"/>
          <w:sz w:val="24"/>
          <w:szCs w:val="24"/>
        </w:rPr>
      </w:pP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t>8. Podjęcie uchwały w sprawie zmian w budżecie Gminy Kościelisko na rok 2022</w:t>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Referuje: Skarbnik  Gminy Dorota </w:t>
      </w:r>
      <w:proofErr w:type="spellStart"/>
      <w:r w:rsidRPr="00194992">
        <w:rPr>
          <w:rFonts w:asciiTheme="majorHAnsi" w:hAnsiTheme="majorHAnsi" w:cstheme="majorHAnsi"/>
          <w:b/>
          <w:sz w:val="24"/>
          <w:szCs w:val="24"/>
        </w:rPr>
        <w:t>Kierpacz</w:t>
      </w:r>
      <w:proofErr w:type="spellEnd"/>
      <w:r w:rsidRPr="00194992">
        <w:rPr>
          <w:rFonts w:asciiTheme="majorHAnsi" w:hAnsiTheme="majorHAnsi" w:cstheme="majorHAnsi"/>
          <w:b/>
          <w:sz w:val="24"/>
          <w:szCs w:val="24"/>
        </w:rPr>
        <w:t xml:space="preserve"> </w:t>
      </w:r>
      <w:r w:rsidR="005442A5" w:rsidRPr="00194992">
        <w:rPr>
          <w:rFonts w:asciiTheme="majorHAnsi" w:hAnsiTheme="majorHAnsi" w:cstheme="majorHAnsi"/>
          <w:b/>
          <w:sz w:val="24"/>
          <w:szCs w:val="24"/>
        </w:rPr>
        <w:t xml:space="preserve">- </w:t>
      </w:r>
      <w:r w:rsidR="005442A5" w:rsidRPr="00194992">
        <w:rPr>
          <w:rFonts w:asciiTheme="majorHAnsi" w:hAnsiTheme="majorHAnsi" w:cstheme="majorHAnsi"/>
          <w:sz w:val="24"/>
          <w:szCs w:val="24"/>
        </w:rPr>
        <w:t>Panowie Przewodniczący, Wysoka Rado, Szanowni Państwo, zwracam się z prośbą o przyjęcie przedłożonego projektu zmian w budżecie Gminy Kościelisko na rok 2022. Zmiany te porządkują budżet na kończący się już rok.</w:t>
      </w:r>
    </w:p>
    <w:p w14:paraId="3F593ADC" w14:textId="77777777" w:rsidR="005442A5" w:rsidRPr="00194992" w:rsidRDefault="005442A5" w:rsidP="005442A5">
      <w:pPr>
        <w:spacing w:line="360" w:lineRule="auto"/>
        <w:jc w:val="both"/>
        <w:rPr>
          <w:rFonts w:asciiTheme="majorHAnsi" w:hAnsiTheme="majorHAnsi" w:cstheme="majorHAnsi"/>
          <w:sz w:val="24"/>
          <w:szCs w:val="24"/>
        </w:rPr>
      </w:pPr>
      <w:r w:rsidRPr="00194992">
        <w:rPr>
          <w:rFonts w:asciiTheme="majorHAnsi" w:hAnsiTheme="majorHAnsi" w:cstheme="majorHAnsi"/>
          <w:sz w:val="24"/>
          <w:szCs w:val="24"/>
        </w:rPr>
        <w:t>Zaproponowane zmiany polegają na:</w:t>
      </w:r>
    </w:p>
    <w:p w14:paraId="5D33F059" w14:textId="77777777" w:rsidR="005442A5" w:rsidRPr="00194992" w:rsidRDefault="005442A5" w:rsidP="005442A5">
      <w:pPr>
        <w:numPr>
          <w:ilvl w:val="0"/>
          <w:numId w:val="20"/>
        </w:numPr>
        <w:suppressAutoHyphens/>
        <w:spacing w:after="0" w:line="240" w:lineRule="auto"/>
        <w:rPr>
          <w:rFonts w:asciiTheme="majorHAnsi" w:hAnsiTheme="majorHAnsi" w:cstheme="majorHAnsi"/>
          <w:sz w:val="24"/>
          <w:szCs w:val="24"/>
        </w:rPr>
      </w:pPr>
      <w:r w:rsidRPr="00194992">
        <w:rPr>
          <w:rFonts w:asciiTheme="majorHAnsi" w:hAnsiTheme="majorHAnsi" w:cstheme="majorHAnsi"/>
          <w:sz w:val="24"/>
          <w:szCs w:val="24"/>
        </w:rPr>
        <w:t>Zmniejszeniu dochodów budżetu Gminy Kościelisko o kwotę 1.138.629,25 zł,  zgodnie z załącznikiem 1 i tak:</w:t>
      </w:r>
    </w:p>
    <w:p w14:paraId="2C986BC9" w14:textId="77777777" w:rsidR="005442A5" w:rsidRPr="00194992" w:rsidRDefault="005442A5" w:rsidP="005442A5">
      <w:pPr>
        <w:suppressAutoHyphens/>
        <w:spacing w:after="0" w:line="240" w:lineRule="auto"/>
        <w:ind w:left="720"/>
        <w:rPr>
          <w:rFonts w:asciiTheme="majorHAnsi" w:hAnsiTheme="majorHAnsi" w:cstheme="majorHAnsi"/>
          <w:sz w:val="24"/>
          <w:szCs w:val="24"/>
        </w:rPr>
      </w:pPr>
    </w:p>
    <w:p w14:paraId="6E6BD59C" w14:textId="77777777" w:rsidR="005442A5" w:rsidRPr="00194992" w:rsidRDefault="005442A5" w:rsidP="005442A5">
      <w:pPr>
        <w:pStyle w:val="Akapitzlist"/>
        <w:numPr>
          <w:ilvl w:val="1"/>
          <w:numId w:val="20"/>
        </w:numPr>
        <w:suppressAutoHyphens/>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 xml:space="preserve">Zmniejsza się dochody bieżące o kwotę 1.483.629,25 zł wynikające głównie ze zmniejszenia na dodatkach węglowych i z innych źródeł, które były planowane na podstawie bazy CEEB a teraz zostały wyliczone już na podstawie faktycznie złożonych wniosków. Zmiany wprowadzono również w paragrafach w ramach programów finansowanych z udziałem środków europejskich związanych z rozliczeniem projektów w bieżącym roku. Zwiększono również dochody własne w dziale 756 w związku ze zwiększonymi wpływami podatków. </w:t>
      </w:r>
    </w:p>
    <w:p w14:paraId="39EEA879" w14:textId="77777777" w:rsidR="005442A5" w:rsidRPr="00194992" w:rsidRDefault="005442A5" w:rsidP="005442A5">
      <w:pPr>
        <w:numPr>
          <w:ilvl w:val="1"/>
          <w:numId w:val="20"/>
        </w:numPr>
        <w:suppressAutoHyphens/>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zwiększa się dochody majątkowe o kwotę 345.000,00 zł – zmiany te związane są z rozliczeniem projektów unijnych i wpływem refundacji.</w:t>
      </w:r>
    </w:p>
    <w:p w14:paraId="13C20BE4" w14:textId="77777777" w:rsidR="005442A5" w:rsidRPr="00194992" w:rsidRDefault="005442A5" w:rsidP="005442A5">
      <w:pPr>
        <w:suppressAutoHyphens/>
        <w:spacing w:after="0" w:line="240" w:lineRule="auto"/>
        <w:ind w:left="720"/>
        <w:jc w:val="both"/>
        <w:rPr>
          <w:rFonts w:asciiTheme="majorHAnsi" w:hAnsiTheme="majorHAnsi" w:cstheme="majorHAnsi"/>
          <w:sz w:val="24"/>
          <w:szCs w:val="24"/>
        </w:rPr>
      </w:pPr>
    </w:p>
    <w:p w14:paraId="164EECD1" w14:textId="77777777" w:rsidR="005442A5" w:rsidRPr="00194992" w:rsidRDefault="005442A5" w:rsidP="005442A5">
      <w:pPr>
        <w:suppressAutoHyphens/>
        <w:spacing w:after="0" w:line="240" w:lineRule="auto"/>
        <w:ind w:left="720"/>
        <w:jc w:val="both"/>
        <w:rPr>
          <w:rFonts w:asciiTheme="majorHAnsi" w:hAnsiTheme="majorHAnsi" w:cstheme="majorHAnsi"/>
          <w:sz w:val="24"/>
          <w:szCs w:val="24"/>
        </w:rPr>
      </w:pPr>
      <w:r w:rsidRPr="00194992">
        <w:rPr>
          <w:rFonts w:asciiTheme="majorHAnsi" w:hAnsiTheme="majorHAnsi" w:cstheme="majorHAnsi"/>
          <w:sz w:val="24"/>
          <w:szCs w:val="24"/>
        </w:rPr>
        <w:t>Kolejne zmiany dotyczą zmniejszenia wydatków budżetu Gminy Kościelisko na łączną kwotę 4.138.629,25 zł,  zgodnie z załącznikami 2 i 2a w tym:</w:t>
      </w:r>
    </w:p>
    <w:p w14:paraId="6CDFD03C" w14:textId="77777777" w:rsidR="005442A5" w:rsidRPr="00194992" w:rsidRDefault="005442A5" w:rsidP="005442A5">
      <w:pPr>
        <w:numPr>
          <w:ilvl w:val="1"/>
          <w:numId w:val="20"/>
        </w:numPr>
        <w:suppressAutoHyphens/>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wydatków bieżących o kwotę 2.805.889,25 głównie dotyczy to wypłat dodatków węglowych i z innych źródeł oraz remontów, które będą realizowane w roku przyszłym,</w:t>
      </w:r>
    </w:p>
    <w:p w14:paraId="6144847B" w14:textId="77777777" w:rsidR="005442A5" w:rsidRPr="00194992" w:rsidRDefault="005442A5" w:rsidP="005442A5">
      <w:pPr>
        <w:numPr>
          <w:ilvl w:val="1"/>
          <w:numId w:val="20"/>
        </w:numPr>
        <w:suppressAutoHyphens/>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wydatków majątkowych o kwotę 1.332.740,00 zł – głównie na inwestycję, które dostały dofinansowanie z Polskiego Ładu Funduszu Inwestycji Strategicznych i będą realizowane w kolejnym roku.</w:t>
      </w:r>
    </w:p>
    <w:p w14:paraId="1C9B5819" w14:textId="77777777" w:rsidR="005442A5" w:rsidRPr="00194992" w:rsidRDefault="005442A5" w:rsidP="005442A5">
      <w:pPr>
        <w:suppressAutoHyphens/>
        <w:spacing w:after="0" w:line="240" w:lineRule="auto"/>
        <w:ind w:left="1440"/>
        <w:rPr>
          <w:rFonts w:asciiTheme="majorHAnsi" w:hAnsiTheme="majorHAnsi" w:cstheme="majorHAnsi"/>
          <w:sz w:val="24"/>
          <w:szCs w:val="24"/>
        </w:rPr>
      </w:pPr>
    </w:p>
    <w:p w14:paraId="0E8F82C3" w14:textId="77777777" w:rsidR="005442A5" w:rsidRPr="00194992" w:rsidRDefault="005442A5" w:rsidP="005442A5">
      <w:pPr>
        <w:numPr>
          <w:ilvl w:val="0"/>
          <w:numId w:val="20"/>
        </w:numPr>
        <w:suppressAutoHyphens/>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 xml:space="preserve">W wyniku powyższych zmian zmniejsza się deficyt budżetu o kwotę 3.000.000 zł  i ustala się go w kwocie 5.827.119,66 zł. </w:t>
      </w:r>
    </w:p>
    <w:p w14:paraId="329837DA" w14:textId="77777777" w:rsidR="005442A5" w:rsidRPr="00194992" w:rsidRDefault="005442A5" w:rsidP="005442A5">
      <w:pPr>
        <w:suppressAutoHyphens/>
        <w:spacing w:after="0" w:line="240" w:lineRule="auto"/>
        <w:ind w:left="720"/>
        <w:jc w:val="both"/>
        <w:rPr>
          <w:rFonts w:asciiTheme="majorHAnsi" w:hAnsiTheme="majorHAnsi" w:cstheme="majorHAnsi"/>
          <w:sz w:val="24"/>
          <w:szCs w:val="24"/>
        </w:rPr>
      </w:pPr>
    </w:p>
    <w:p w14:paraId="14A364D7" w14:textId="77777777" w:rsidR="005442A5" w:rsidRPr="00194992" w:rsidRDefault="005442A5" w:rsidP="005442A5">
      <w:pPr>
        <w:numPr>
          <w:ilvl w:val="0"/>
          <w:numId w:val="20"/>
        </w:numPr>
        <w:suppressAutoHyphens/>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Zmniejsza się przychody budżetu o kwotę 3.000.000 zł pochodzącą z zaciągniętych pożyczek i kredytów na rynku krajowym – nie został zaciągnięty planowany kredyt wobec czego nie zwiększa się także zadłużenie Gminy w roku bieżącym – przedstawia to załącznik Nr 3 do niniejszej uchwały.</w:t>
      </w:r>
    </w:p>
    <w:p w14:paraId="5B6039E3" w14:textId="77777777" w:rsidR="005442A5" w:rsidRPr="00194992" w:rsidRDefault="005442A5" w:rsidP="005442A5">
      <w:pPr>
        <w:suppressAutoHyphens/>
        <w:spacing w:after="0" w:line="240" w:lineRule="auto"/>
        <w:ind w:left="720"/>
        <w:jc w:val="both"/>
        <w:rPr>
          <w:rFonts w:asciiTheme="majorHAnsi" w:hAnsiTheme="majorHAnsi" w:cstheme="majorHAnsi"/>
          <w:sz w:val="24"/>
          <w:szCs w:val="24"/>
        </w:rPr>
      </w:pPr>
    </w:p>
    <w:p w14:paraId="159992A2" w14:textId="77777777" w:rsidR="005442A5" w:rsidRPr="00194992" w:rsidRDefault="005442A5" w:rsidP="005442A5">
      <w:pPr>
        <w:ind w:left="720"/>
        <w:jc w:val="both"/>
        <w:rPr>
          <w:rFonts w:asciiTheme="majorHAnsi" w:hAnsiTheme="majorHAnsi" w:cstheme="majorHAnsi"/>
          <w:sz w:val="24"/>
          <w:szCs w:val="24"/>
        </w:rPr>
      </w:pPr>
      <w:r w:rsidRPr="00194992">
        <w:rPr>
          <w:rFonts w:asciiTheme="majorHAnsi" w:hAnsiTheme="majorHAnsi" w:cstheme="majorHAnsi"/>
          <w:sz w:val="24"/>
          <w:szCs w:val="24"/>
        </w:rPr>
        <w:t>Załącznik nr 4 aktualizuje udzielone dotacje zgodnie ze wcześniejszymi zmianami.</w:t>
      </w:r>
    </w:p>
    <w:p w14:paraId="2464A1C4" w14:textId="222A78A9" w:rsidR="007D1186" w:rsidRPr="00194992" w:rsidRDefault="005442A5" w:rsidP="005442A5">
      <w:pPr>
        <w:ind w:left="720"/>
        <w:jc w:val="both"/>
        <w:rPr>
          <w:rFonts w:asciiTheme="majorHAnsi" w:hAnsiTheme="majorHAnsi" w:cstheme="majorHAnsi"/>
          <w:sz w:val="24"/>
          <w:szCs w:val="24"/>
        </w:rPr>
      </w:pPr>
      <w:r w:rsidRPr="00194992">
        <w:rPr>
          <w:rFonts w:asciiTheme="majorHAnsi" w:hAnsiTheme="majorHAnsi" w:cstheme="majorHAnsi"/>
          <w:sz w:val="24"/>
          <w:szCs w:val="24"/>
        </w:rPr>
        <w:t>Zaproponowane zmiany były szeroko omawiane na Komisji Ekonomiki i Rozwoju Gospodarczego proszę więc Wysoką Radę o przyjęcie proponowanej uchwały w sprawie zmian.</w:t>
      </w:r>
      <w:r w:rsidR="007D1186" w:rsidRPr="00194992">
        <w:rPr>
          <w:rFonts w:asciiTheme="majorHAnsi" w:hAnsiTheme="majorHAnsi" w:cstheme="majorHAnsi"/>
          <w:sz w:val="24"/>
          <w:szCs w:val="24"/>
        </w:rPr>
        <w:br/>
      </w:r>
    </w:p>
    <w:p w14:paraId="6A58EC86" w14:textId="4B5A2097" w:rsidR="007D1186" w:rsidRPr="00194992" w:rsidRDefault="007D1186">
      <w:pPr>
        <w:rPr>
          <w:rFonts w:asciiTheme="majorHAnsi" w:hAnsiTheme="majorHAnsi" w:cstheme="majorHAnsi"/>
          <w:sz w:val="24"/>
          <w:szCs w:val="24"/>
        </w:rPr>
      </w:pPr>
      <w:r w:rsidRPr="00194992">
        <w:rPr>
          <w:rFonts w:asciiTheme="majorHAnsi" w:hAnsiTheme="majorHAnsi" w:cstheme="majorHAnsi"/>
          <w:sz w:val="24"/>
          <w:szCs w:val="24"/>
        </w:rPr>
        <w:lastRenderedPageBreak/>
        <w:t xml:space="preserve">Przewodniczący Komisji Ekonomiki potwierdził, że zmiany w budżecie zostały pozytywnie zaopiniowane na posiedzeniu Komisji Ekonomiki i Rozwoju Gospodarczego Gminy w dniu 20 grudnia br. </w:t>
      </w:r>
    </w:p>
    <w:p w14:paraId="12CDE61C" w14:textId="582E77FB" w:rsidR="00E11236" w:rsidRPr="00194992" w:rsidRDefault="00E11236">
      <w:pPr>
        <w:rPr>
          <w:rFonts w:asciiTheme="majorHAnsi" w:hAnsiTheme="majorHAnsi" w:cstheme="majorHAnsi"/>
          <w:sz w:val="24"/>
          <w:szCs w:val="24"/>
        </w:rPr>
      </w:pPr>
      <w:r w:rsidRPr="00194992">
        <w:rPr>
          <w:rFonts w:asciiTheme="majorHAnsi" w:hAnsiTheme="majorHAnsi" w:cstheme="majorHAnsi"/>
          <w:sz w:val="24"/>
          <w:szCs w:val="24"/>
        </w:rPr>
        <w:t>Radny Paweł Michniak: „Panie Wójcie, Szanowni Radni, Szanowni mieszkańcy, no wypada w tym miejscu zająć głos, ponieważ kolejny raz w roku sytuacja budżetowa naszej Gminy jest bardzo dobra. Wójt z Panią Skarbnik prowadzą bardzo odpowiedzialną politykę. My jako Radni tutaj wspieramy te działania i jestem bardzo zadowolony. Dług się zmniejsza, tak jak powiedział tu Pan Przewodniczący, także jak najbardziej popieram tak tą uchwałę, dziękuję.</w:t>
      </w:r>
    </w:p>
    <w:p w14:paraId="0A335938" w14:textId="4AB8136C" w:rsidR="007D1186" w:rsidRPr="00194992" w:rsidRDefault="007D1186">
      <w:pPr>
        <w:rPr>
          <w:rFonts w:asciiTheme="majorHAnsi" w:hAnsiTheme="majorHAnsi" w:cstheme="majorHAnsi"/>
          <w:sz w:val="24"/>
          <w:szCs w:val="24"/>
        </w:rPr>
      </w:pPr>
      <w:r w:rsidRPr="00194992">
        <w:rPr>
          <w:rFonts w:asciiTheme="majorHAnsi" w:hAnsiTheme="majorHAnsi" w:cstheme="majorHAnsi"/>
          <w:sz w:val="24"/>
          <w:szCs w:val="24"/>
        </w:rPr>
        <w:t xml:space="preserve">Pytań ani uwag nie było. </w:t>
      </w:r>
    </w:p>
    <w:p w14:paraId="3F6538F3" w14:textId="513331AF" w:rsidR="00C71552" w:rsidRPr="00194992" w:rsidRDefault="007D1186">
      <w:pPr>
        <w:rPr>
          <w:rFonts w:asciiTheme="majorHAnsi" w:hAnsiTheme="majorHAnsi" w:cstheme="majorHAnsi"/>
          <w:sz w:val="24"/>
          <w:szCs w:val="24"/>
        </w:rPr>
      </w:pPr>
      <w:r w:rsidRPr="00194992">
        <w:rPr>
          <w:rFonts w:asciiTheme="majorHAnsi" w:hAnsiTheme="majorHAnsi" w:cstheme="majorHAnsi"/>
          <w:sz w:val="24"/>
          <w:szCs w:val="24"/>
        </w:rPr>
        <w:t>Prowadzący poddał jawnemu głosowaniu:</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podjęciem uchwały nr XLIV/336/22  w sprawie zmian w budżecie Gminy Kościelisko na rok 2022?</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4C37DFFF" w14:textId="77777777">
        <w:tc>
          <w:tcPr>
            <w:tcW w:w="0" w:type="auto"/>
            <w:tcBorders>
              <w:top w:val="single" w:sz="1" w:space="0" w:color="000000"/>
              <w:left w:val="single" w:sz="1" w:space="0" w:color="000000"/>
              <w:bottom w:val="single" w:sz="1" w:space="0" w:color="000000"/>
              <w:right w:val="single" w:sz="1" w:space="0" w:color="000000"/>
            </w:tcBorders>
          </w:tcPr>
          <w:p w14:paraId="2946A60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65B6B8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09:37</w:t>
            </w:r>
          </w:p>
        </w:tc>
      </w:tr>
      <w:tr w:rsidR="00C71552" w:rsidRPr="00194992" w14:paraId="7D7F046D" w14:textId="77777777">
        <w:tc>
          <w:tcPr>
            <w:tcW w:w="0" w:type="auto"/>
            <w:tcBorders>
              <w:top w:val="single" w:sz="1" w:space="0" w:color="000000"/>
              <w:left w:val="single" w:sz="1" w:space="0" w:color="000000"/>
              <w:bottom w:val="single" w:sz="1" w:space="0" w:color="000000"/>
              <w:right w:val="single" w:sz="1" w:space="0" w:color="000000"/>
            </w:tcBorders>
          </w:tcPr>
          <w:p w14:paraId="169912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0978E1E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0CD9BB91" w14:textId="3405F4B8" w:rsidR="00C71552" w:rsidRPr="00194992" w:rsidRDefault="00C71552">
      <w:pPr>
        <w:rPr>
          <w:rFonts w:asciiTheme="majorHAnsi" w:hAnsiTheme="majorHAnsi" w:cstheme="majorHAnsi"/>
          <w:sz w:val="24"/>
          <w:szCs w:val="24"/>
        </w:rPr>
      </w:pPr>
    </w:p>
    <w:p w14:paraId="17FD67CB"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2E60023B" w14:textId="77777777">
        <w:tc>
          <w:tcPr>
            <w:tcW w:w="0" w:type="auto"/>
            <w:tcBorders>
              <w:top w:val="single" w:sz="1" w:space="0" w:color="000000"/>
              <w:left w:val="single" w:sz="1" w:space="0" w:color="000000"/>
              <w:bottom w:val="single" w:sz="1" w:space="0" w:color="000000"/>
              <w:right w:val="single" w:sz="1" w:space="0" w:color="000000"/>
            </w:tcBorders>
          </w:tcPr>
          <w:p w14:paraId="6F83A07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27B037F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2152B731" w14:textId="77777777">
        <w:tc>
          <w:tcPr>
            <w:tcW w:w="0" w:type="auto"/>
            <w:tcBorders>
              <w:top w:val="single" w:sz="1" w:space="0" w:color="000000"/>
              <w:left w:val="single" w:sz="1" w:space="0" w:color="000000"/>
              <w:bottom w:val="single" w:sz="1" w:space="0" w:color="000000"/>
              <w:right w:val="single" w:sz="1" w:space="0" w:color="000000"/>
            </w:tcBorders>
          </w:tcPr>
          <w:p w14:paraId="344262C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71D55CB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40112488" w14:textId="77777777">
        <w:tc>
          <w:tcPr>
            <w:tcW w:w="0" w:type="auto"/>
            <w:tcBorders>
              <w:top w:val="single" w:sz="1" w:space="0" w:color="000000"/>
              <w:left w:val="single" w:sz="1" w:space="0" w:color="000000"/>
              <w:bottom w:val="single" w:sz="1" w:space="0" w:color="000000"/>
              <w:right w:val="single" w:sz="1" w:space="0" w:color="000000"/>
            </w:tcBorders>
          </w:tcPr>
          <w:p w14:paraId="7D4A9D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3277FC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6CB3505E" w14:textId="638A1121" w:rsidR="00C71552" w:rsidRPr="00194992" w:rsidRDefault="00C71552">
      <w:pPr>
        <w:rPr>
          <w:rFonts w:asciiTheme="majorHAnsi" w:hAnsiTheme="majorHAnsi" w:cstheme="majorHAnsi"/>
          <w:sz w:val="24"/>
          <w:szCs w:val="24"/>
        </w:rPr>
      </w:pPr>
    </w:p>
    <w:p w14:paraId="361F139F"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164C2617" w14:textId="77777777">
        <w:tc>
          <w:tcPr>
            <w:tcW w:w="0" w:type="auto"/>
            <w:tcBorders>
              <w:top w:val="single" w:sz="1" w:space="0" w:color="000000"/>
              <w:left w:val="single" w:sz="1" w:space="0" w:color="000000"/>
              <w:bottom w:val="single" w:sz="1" w:space="0" w:color="000000"/>
              <w:right w:val="single" w:sz="1" w:space="0" w:color="000000"/>
            </w:tcBorders>
          </w:tcPr>
          <w:p w14:paraId="61407CC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01FF92B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4AD628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4AAAD22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6E0D0956" w14:textId="77777777">
        <w:tc>
          <w:tcPr>
            <w:tcW w:w="0" w:type="auto"/>
            <w:tcBorders>
              <w:top w:val="single" w:sz="1" w:space="0" w:color="000000"/>
              <w:left w:val="single" w:sz="1" w:space="0" w:color="000000"/>
              <w:bottom w:val="single" w:sz="1" w:space="0" w:color="000000"/>
              <w:right w:val="single" w:sz="1" w:space="0" w:color="000000"/>
            </w:tcBorders>
          </w:tcPr>
          <w:p w14:paraId="025DFBA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6A8AF69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702344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41112D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5FD83FDA" w14:textId="77777777">
        <w:tc>
          <w:tcPr>
            <w:tcW w:w="0" w:type="auto"/>
            <w:tcBorders>
              <w:top w:val="single" w:sz="1" w:space="0" w:color="000000"/>
              <w:left w:val="single" w:sz="1" w:space="0" w:color="000000"/>
              <w:bottom w:val="single" w:sz="1" w:space="0" w:color="000000"/>
              <w:right w:val="single" w:sz="1" w:space="0" w:color="000000"/>
            </w:tcBorders>
          </w:tcPr>
          <w:p w14:paraId="052C27C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09FE906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05F67F1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C7717C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4F175FA8" w14:textId="77777777">
        <w:tc>
          <w:tcPr>
            <w:tcW w:w="0" w:type="auto"/>
            <w:tcBorders>
              <w:top w:val="single" w:sz="1" w:space="0" w:color="000000"/>
              <w:left w:val="single" w:sz="1" w:space="0" w:color="000000"/>
              <w:bottom w:val="single" w:sz="1" w:space="0" w:color="000000"/>
              <w:right w:val="single" w:sz="1" w:space="0" w:color="000000"/>
            </w:tcBorders>
          </w:tcPr>
          <w:p w14:paraId="0616732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264B5FC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34A718C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96DA9C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3009AF6F" w14:textId="77777777">
        <w:tc>
          <w:tcPr>
            <w:tcW w:w="0" w:type="auto"/>
            <w:tcBorders>
              <w:top w:val="single" w:sz="1" w:space="0" w:color="000000"/>
              <w:left w:val="single" w:sz="1" w:space="0" w:color="000000"/>
              <w:bottom w:val="single" w:sz="1" w:space="0" w:color="000000"/>
              <w:right w:val="single" w:sz="1" w:space="0" w:color="000000"/>
            </w:tcBorders>
          </w:tcPr>
          <w:p w14:paraId="4EBD8F7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593697F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1E7175C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1BFA4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098B8E83" w14:textId="77777777">
        <w:tc>
          <w:tcPr>
            <w:tcW w:w="0" w:type="auto"/>
            <w:tcBorders>
              <w:top w:val="single" w:sz="1" w:space="0" w:color="000000"/>
              <w:left w:val="single" w:sz="1" w:space="0" w:color="000000"/>
              <w:bottom w:val="single" w:sz="1" w:space="0" w:color="000000"/>
              <w:right w:val="single" w:sz="1" w:space="0" w:color="000000"/>
            </w:tcBorders>
          </w:tcPr>
          <w:p w14:paraId="7E9BF67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404A119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74926F4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0C4D0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638EDDF7" w14:textId="77777777">
        <w:tc>
          <w:tcPr>
            <w:tcW w:w="0" w:type="auto"/>
            <w:tcBorders>
              <w:top w:val="single" w:sz="1" w:space="0" w:color="000000"/>
              <w:left w:val="single" w:sz="1" w:space="0" w:color="000000"/>
              <w:bottom w:val="single" w:sz="1" w:space="0" w:color="000000"/>
              <w:right w:val="single" w:sz="1" w:space="0" w:color="000000"/>
            </w:tcBorders>
          </w:tcPr>
          <w:p w14:paraId="49E6EDF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3B44D7C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5B17CBF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3AF852D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56B3A64" w14:textId="77777777">
        <w:tc>
          <w:tcPr>
            <w:tcW w:w="0" w:type="auto"/>
            <w:tcBorders>
              <w:top w:val="single" w:sz="1" w:space="0" w:color="000000"/>
              <w:left w:val="single" w:sz="1" w:space="0" w:color="000000"/>
              <w:bottom w:val="single" w:sz="1" w:space="0" w:color="000000"/>
              <w:right w:val="single" w:sz="1" w:space="0" w:color="000000"/>
            </w:tcBorders>
          </w:tcPr>
          <w:p w14:paraId="7AE6411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6E5C12E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5D4F0CC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CAAF44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00315A92" w14:textId="77777777">
        <w:tc>
          <w:tcPr>
            <w:tcW w:w="0" w:type="auto"/>
            <w:tcBorders>
              <w:top w:val="single" w:sz="1" w:space="0" w:color="000000"/>
              <w:left w:val="single" w:sz="1" w:space="0" w:color="000000"/>
              <w:bottom w:val="single" w:sz="1" w:space="0" w:color="000000"/>
              <w:right w:val="single" w:sz="1" w:space="0" w:color="000000"/>
            </w:tcBorders>
          </w:tcPr>
          <w:p w14:paraId="7DABD0F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437B736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72065B8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8F23D9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172040CA" w14:textId="77777777">
        <w:tc>
          <w:tcPr>
            <w:tcW w:w="0" w:type="auto"/>
            <w:tcBorders>
              <w:top w:val="single" w:sz="1" w:space="0" w:color="000000"/>
              <w:left w:val="single" w:sz="1" w:space="0" w:color="000000"/>
              <w:bottom w:val="single" w:sz="1" w:space="0" w:color="000000"/>
              <w:right w:val="single" w:sz="1" w:space="0" w:color="000000"/>
            </w:tcBorders>
          </w:tcPr>
          <w:p w14:paraId="006C33A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5205A83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3E13307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13631C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5B7DD3E8" w14:textId="77777777">
        <w:tc>
          <w:tcPr>
            <w:tcW w:w="0" w:type="auto"/>
            <w:tcBorders>
              <w:top w:val="single" w:sz="1" w:space="0" w:color="000000"/>
              <w:left w:val="single" w:sz="1" w:space="0" w:color="000000"/>
              <w:bottom w:val="single" w:sz="1" w:space="0" w:color="000000"/>
              <w:right w:val="single" w:sz="1" w:space="0" w:color="000000"/>
            </w:tcBorders>
          </w:tcPr>
          <w:p w14:paraId="4B62404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1348C04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905CCF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E952A2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40866BBE" w14:textId="77777777">
        <w:tc>
          <w:tcPr>
            <w:tcW w:w="0" w:type="auto"/>
            <w:tcBorders>
              <w:top w:val="single" w:sz="1" w:space="0" w:color="000000"/>
              <w:left w:val="single" w:sz="1" w:space="0" w:color="000000"/>
              <w:bottom w:val="single" w:sz="1" w:space="0" w:color="000000"/>
              <w:right w:val="single" w:sz="1" w:space="0" w:color="000000"/>
            </w:tcBorders>
          </w:tcPr>
          <w:p w14:paraId="053753A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14:paraId="36912ED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ABEF40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AA3948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6D5E60BE" w14:textId="77777777">
        <w:tc>
          <w:tcPr>
            <w:tcW w:w="0" w:type="auto"/>
            <w:tcBorders>
              <w:top w:val="single" w:sz="1" w:space="0" w:color="000000"/>
              <w:left w:val="single" w:sz="1" w:space="0" w:color="000000"/>
              <w:bottom w:val="single" w:sz="1" w:space="0" w:color="000000"/>
              <w:right w:val="single" w:sz="1" w:space="0" w:color="000000"/>
            </w:tcBorders>
          </w:tcPr>
          <w:p w14:paraId="7FE02A4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55C36A0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4C7158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2491184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276186E6" w14:textId="77777777">
        <w:tc>
          <w:tcPr>
            <w:tcW w:w="0" w:type="auto"/>
            <w:tcBorders>
              <w:top w:val="single" w:sz="1" w:space="0" w:color="000000"/>
              <w:left w:val="single" w:sz="1" w:space="0" w:color="000000"/>
              <w:bottom w:val="single" w:sz="1" w:space="0" w:color="000000"/>
              <w:right w:val="single" w:sz="1" w:space="0" w:color="000000"/>
            </w:tcBorders>
          </w:tcPr>
          <w:p w14:paraId="58B2554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4C7D7EB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57440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7EC82C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5164CC65" w14:textId="77777777">
        <w:tc>
          <w:tcPr>
            <w:tcW w:w="0" w:type="auto"/>
            <w:tcBorders>
              <w:top w:val="single" w:sz="1" w:space="0" w:color="000000"/>
              <w:left w:val="single" w:sz="1" w:space="0" w:color="000000"/>
              <w:bottom w:val="single" w:sz="1" w:space="0" w:color="000000"/>
              <w:right w:val="single" w:sz="1" w:space="0" w:color="000000"/>
            </w:tcBorders>
          </w:tcPr>
          <w:p w14:paraId="6380FC6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665F9C8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7D05188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78B98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r w:rsidR="00C71552" w:rsidRPr="00194992" w14:paraId="437E0E0D" w14:textId="77777777">
        <w:tc>
          <w:tcPr>
            <w:tcW w:w="0" w:type="auto"/>
            <w:tcBorders>
              <w:top w:val="single" w:sz="1" w:space="0" w:color="000000"/>
              <w:left w:val="single" w:sz="1" w:space="0" w:color="000000"/>
              <w:bottom w:val="single" w:sz="1" w:space="0" w:color="000000"/>
              <w:right w:val="single" w:sz="1" w:space="0" w:color="000000"/>
            </w:tcBorders>
          </w:tcPr>
          <w:p w14:paraId="23021D4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232902E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776246C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041B30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09:37</w:t>
            </w:r>
          </w:p>
        </w:tc>
      </w:tr>
    </w:tbl>
    <w:p w14:paraId="1156C666" w14:textId="77777777" w:rsidR="007D1186" w:rsidRPr="00194992" w:rsidRDefault="00000000">
      <w:pPr>
        <w:rPr>
          <w:rFonts w:asciiTheme="majorHAnsi" w:hAnsiTheme="majorHAnsi" w:cstheme="majorHAnsi"/>
          <w:sz w:val="24"/>
          <w:szCs w:val="24"/>
        </w:rPr>
      </w:pPr>
      <w:r w:rsidRPr="00194992">
        <w:rPr>
          <w:rFonts w:asciiTheme="majorHAnsi" w:hAnsiTheme="majorHAnsi" w:cstheme="majorHAnsi"/>
          <w:sz w:val="24"/>
          <w:szCs w:val="24"/>
        </w:rPr>
        <w:br/>
      </w:r>
      <w:r w:rsidR="007D1186" w:rsidRPr="00194992">
        <w:rPr>
          <w:rFonts w:asciiTheme="majorHAnsi" w:hAnsiTheme="majorHAnsi" w:cstheme="majorHAnsi"/>
          <w:sz w:val="24"/>
          <w:szCs w:val="24"/>
        </w:rPr>
        <w:t xml:space="preserve">W wyniku jawnego głosowania Rada Gminy Kościelisko jednogłośnie podjęła uchwałę nr XLIV/336/22 z dnia 22 grudnia 2022 roku w sprawie  zmian w budżecie Gminy Kościelisko na rok 2022. </w:t>
      </w:r>
    </w:p>
    <w:p w14:paraId="748195A1" w14:textId="77777777" w:rsidR="007D1186" w:rsidRPr="00194992" w:rsidRDefault="007D1186" w:rsidP="007D1186">
      <w:pPr>
        <w:jc w:val="both"/>
        <w:rPr>
          <w:rFonts w:asciiTheme="majorHAnsi" w:hAnsiTheme="majorHAnsi" w:cstheme="majorHAnsi"/>
          <w:sz w:val="24"/>
          <w:szCs w:val="24"/>
        </w:rPr>
      </w:pPr>
      <w:r w:rsidRPr="00194992">
        <w:rPr>
          <w:rFonts w:asciiTheme="majorHAnsi" w:hAnsiTheme="majorHAnsi" w:cstheme="majorHAnsi"/>
          <w:sz w:val="24"/>
          <w:szCs w:val="24"/>
        </w:rPr>
        <w:t>Uchwała wchodzi w życie z dniem podjęcia i podlega ogłoszeniu w Dzienniku Urzędowym Województwa Małopolskiego.</w:t>
      </w:r>
    </w:p>
    <w:p w14:paraId="3119EAB2" w14:textId="56B0109A" w:rsidR="005442A5" w:rsidRPr="00194992" w:rsidRDefault="007D1186" w:rsidP="00194992">
      <w:pPr>
        <w:rPr>
          <w:rFonts w:asciiTheme="majorHAnsi" w:hAnsiTheme="majorHAnsi" w:cstheme="majorHAnsi"/>
          <w:sz w:val="24"/>
          <w:szCs w:val="24"/>
        </w:rPr>
      </w:pP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 xml:space="preserve">9. Podjęcie uchwały w sprawie zmiany Wieloletniej Prognozy Finansowej Gminy na lata 2022-2040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Referuje: Skarbnik Gminy Dorota </w:t>
      </w:r>
      <w:proofErr w:type="spellStart"/>
      <w:r w:rsidRPr="00194992">
        <w:rPr>
          <w:rFonts w:asciiTheme="majorHAnsi" w:hAnsiTheme="majorHAnsi" w:cstheme="majorHAnsi"/>
          <w:b/>
          <w:sz w:val="24"/>
          <w:szCs w:val="24"/>
        </w:rPr>
        <w:t>Kier</w:t>
      </w:r>
      <w:r w:rsidR="00FF148A" w:rsidRPr="00194992">
        <w:rPr>
          <w:rFonts w:asciiTheme="majorHAnsi" w:hAnsiTheme="majorHAnsi" w:cstheme="majorHAnsi"/>
          <w:b/>
          <w:sz w:val="24"/>
          <w:szCs w:val="24"/>
        </w:rPr>
        <w:t>p</w:t>
      </w:r>
      <w:r w:rsidRPr="00194992">
        <w:rPr>
          <w:rFonts w:asciiTheme="majorHAnsi" w:hAnsiTheme="majorHAnsi" w:cstheme="majorHAnsi"/>
          <w:b/>
          <w:sz w:val="24"/>
          <w:szCs w:val="24"/>
        </w:rPr>
        <w:t>acz</w:t>
      </w:r>
      <w:proofErr w:type="spellEnd"/>
      <w:r w:rsidR="005442A5" w:rsidRPr="00194992">
        <w:rPr>
          <w:rFonts w:asciiTheme="majorHAnsi" w:hAnsiTheme="majorHAnsi" w:cstheme="majorHAnsi"/>
          <w:b/>
          <w:sz w:val="24"/>
          <w:szCs w:val="24"/>
        </w:rPr>
        <w:t xml:space="preserve"> - </w:t>
      </w:r>
      <w:r w:rsidR="005442A5" w:rsidRPr="00194992">
        <w:rPr>
          <w:rFonts w:asciiTheme="majorHAnsi" w:hAnsiTheme="majorHAnsi" w:cstheme="majorHAnsi"/>
          <w:sz w:val="24"/>
          <w:szCs w:val="24"/>
        </w:rPr>
        <w:t>Panowie Przewodniczący, Wysoka Rado Szanowni Państw</w:t>
      </w:r>
      <w:r w:rsidR="00194992" w:rsidRPr="00194992">
        <w:rPr>
          <w:rFonts w:asciiTheme="majorHAnsi" w:hAnsiTheme="majorHAnsi" w:cstheme="majorHAnsi"/>
          <w:sz w:val="24"/>
          <w:szCs w:val="24"/>
        </w:rPr>
        <w:t>o ; z</w:t>
      </w:r>
      <w:r w:rsidR="005442A5" w:rsidRPr="00194992">
        <w:rPr>
          <w:rFonts w:asciiTheme="majorHAnsi" w:hAnsiTheme="majorHAnsi" w:cstheme="majorHAnsi"/>
          <w:sz w:val="24"/>
          <w:szCs w:val="24"/>
        </w:rPr>
        <w:t>miany w Wieloletniej Prognozie Finansowej są konsekwencją wcześniej podjętej uchwały w sprawie zmian w budżecie Gminy Kościelisko i dotyczą:</w:t>
      </w:r>
    </w:p>
    <w:p w14:paraId="4A4D8B0D" w14:textId="77777777" w:rsidR="005442A5" w:rsidRPr="00194992" w:rsidRDefault="005442A5" w:rsidP="005442A5">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120" w:line="240" w:lineRule="auto"/>
        <w:jc w:val="both"/>
        <w:rPr>
          <w:rFonts w:asciiTheme="majorHAnsi" w:hAnsiTheme="majorHAnsi" w:cstheme="majorHAnsi"/>
          <w:sz w:val="24"/>
          <w:szCs w:val="24"/>
        </w:rPr>
      </w:pPr>
      <w:r w:rsidRPr="00194992">
        <w:rPr>
          <w:rFonts w:asciiTheme="majorHAnsi" w:hAnsiTheme="majorHAnsi" w:cstheme="majorHAnsi"/>
          <w:sz w:val="24"/>
          <w:szCs w:val="24"/>
        </w:rPr>
        <w:t>1. Zmian w załączniku Nr 1 do Wieloletniej Prognozy Finansowej Gminy Kościelisko na lata 2022-2040 poprzez:</w:t>
      </w:r>
    </w:p>
    <w:p w14:paraId="1BDC4A24" w14:textId="77777777" w:rsidR="005442A5" w:rsidRPr="00194992" w:rsidRDefault="005442A5" w:rsidP="005442A5">
      <w:pPr>
        <w:numPr>
          <w:ilvl w:val="0"/>
          <w:numId w:val="2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określenie aktualnych kwot dochodów i wydatków budżetowych oraz przychodów i rozchodów budżetu w roku 2022,</w:t>
      </w:r>
    </w:p>
    <w:p w14:paraId="6D150770" w14:textId="77777777" w:rsidR="005442A5" w:rsidRPr="00194992" w:rsidRDefault="005442A5" w:rsidP="005442A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heme="majorHAnsi" w:hAnsiTheme="majorHAnsi" w:cstheme="majorHAnsi"/>
          <w:sz w:val="24"/>
          <w:szCs w:val="24"/>
        </w:rPr>
      </w:pPr>
    </w:p>
    <w:p w14:paraId="5ACB5503"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2. Zmian w wykazie wieloletnich przedsięwzięć realizowanych przez Gminę Kościelisko w latach 2022-2040 poprzez:</w:t>
      </w:r>
    </w:p>
    <w:p w14:paraId="458941B6"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heme="majorHAnsi" w:hAnsiTheme="majorHAnsi" w:cstheme="majorHAnsi"/>
          <w:sz w:val="24"/>
          <w:szCs w:val="24"/>
        </w:rPr>
      </w:pPr>
    </w:p>
    <w:p w14:paraId="3DAAB2FE" w14:textId="77777777" w:rsidR="005442A5" w:rsidRPr="00194992" w:rsidRDefault="005442A5" w:rsidP="005442A5">
      <w:pPr>
        <w:numPr>
          <w:ilvl w:val="1"/>
          <w:numId w:val="2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heme="majorHAnsi" w:hAnsiTheme="majorHAnsi" w:cstheme="majorHAnsi"/>
          <w:sz w:val="24"/>
          <w:szCs w:val="24"/>
        </w:rPr>
      </w:pPr>
      <w:r w:rsidRPr="00194992">
        <w:rPr>
          <w:rFonts w:asciiTheme="majorHAnsi" w:hAnsiTheme="majorHAnsi" w:cstheme="majorHAnsi"/>
          <w:sz w:val="24"/>
          <w:szCs w:val="24"/>
        </w:rPr>
        <w:t>zmianę limitu środków finansowych dla 10 zadań pn.:</w:t>
      </w:r>
    </w:p>
    <w:p w14:paraId="58A185E0" w14:textId="77777777" w:rsidR="005442A5" w:rsidRPr="00194992" w:rsidRDefault="005442A5" w:rsidP="005442A5">
      <w:p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080"/>
        <w:jc w:val="both"/>
        <w:rPr>
          <w:rFonts w:asciiTheme="majorHAnsi" w:hAnsiTheme="majorHAnsi" w:cstheme="majorHAnsi"/>
          <w:sz w:val="24"/>
          <w:szCs w:val="24"/>
        </w:rPr>
      </w:pPr>
    </w:p>
    <w:p w14:paraId="4799C6C7"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sz w:val="24"/>
          <w:szCs w:val="24"/>
        </w:rPr>
        <w:t xml:space="preserve">- </w:t>
      </w:r>
      <w:r w:rsidRPr="00194992">
        <w:rPr>
          <w:rFonts w:asciiTheme="majorHAnsi" w:hAnsiTheme="majorHAnsi" w:cstheme="majorHAnsi"/>
          <w:color w:val="000000"/>
          <w:sz w:val="24"/>
          <w:szCs w:val="24"/>
        </w:rPr>
        <w:t xml:space="preserve">Remont drogi gminnej K420087 Zagrody </w:t>
      </w:r>
      <w:proofErr w:type="spellStart"/>
      <w:r w:rsidRPr="00194992">
        <w:rPr>
          <w:rFonts w:asciiTheme="majorHAnsi" w:hAnsiTheme="majorHAnsi" w:cstheme="majorHAnsi"/>
          <w:color w:val="000000"/>
          <w:sz w:val="24"/>
          <w:szCs w:val="24"/>
        </w:rPr>
        <w:t>Witowskie-Dworska</w:t>
      </w:r>
      <w:proofErr w:type="spellEnd"/>
      <w:r w:rsidRPr="00194992">
        <w:rPr>
          <w:rFonts w:asciiTheme="majorHAnsi" w:hAnsiTheme="majorHAnsi" w:cstheme="majorHAnsi"/>
          <w:color w:val="000000"/>
          <w:sz w:val="24"/>
          <w:szCs w:val="24"/>
        </w:rPr>
        <w:t xml:space="preserve">, w km od 0+000 do km 2+450 w miejscowości </w:t>
      </w:r>
      <w:proofErr w:type="spellStart"/>
      <w:r w:rsidRPr="00194992">
        <w:rPr>
          <w:rFonts w:asciiTheme="majorHAnsi" w:hAnsiTheme="majorHAnsi" w:cstheme="majorHAnsi"/>
          <w:color w:val="000000"/>
          <w:sz w:val="24"/>
          <w:szCs w:val="24"/>
        </w:rPr>
        <w:t>Dzianisz</w:t>
      </w:r>
      <w:proofErr w:type="spellEnd"/>
      <w:r w:rsidRPr="00194992">
        <w:rPr>
          <w:rFonts w:asciiTheme="majorHAnsi" w:hAnsiTheme="majorHAnsi" w:cstheme="majorHAnsi"/>
          <w:color w:val="000000"/>
          <w:sz w:val="24"/>
          <w:szCs w:val="24"/>
        </w:rPr>
        <w:t>/Witów, Gmina Kościelisko – poprawa bezpieczeństwa użytkowników drogi gminnej”;</w:t>
      </w:r>
    </w:p>
    <w:p w14:paraId="716BA96A"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„Remont drogi gminnej K420081 ul. Salamandra, w km od 0+990,00 do km 1+917,68 (z wyłączeniem odcinka od 1+029,00 do 1+095,00) w miejscowości Kościelisko, Gmina Kościelisko – poprawa bezpieczeństwa użytkowników dróg gminnych”;</w:t>
      </w:r>
    </w:p>
    <w:p w14:paraId="4A4F41A4"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xml:space="preserve">- „Modernizacja budynku straży pożarnej w </w:t>
      </w:r>
      <w:proofErr w:type="spellStart"/>
      <w:r w:rsidRPr="00194992">
        <w:rPr>
          <w:rFonts w:asciiTheme="majorHAnsi" w:hAnsiTheme="majorHAnsi" w:cstheme="majorHAnsi"/>
          <w:color w:val="000000"/>
          <w:sz w:val="24"/>
          <w:szCs w:val="24"/>
        </w:rPr>
        <w:t>Dzianiszu</w:t>
      </w:r>
      <w:proofErr w:type="spellEnd"/>
      <w:r w:rsidRPr="00194992">
        <w:rPr>
          <w:rFonts w:asciiTheme="majorHAnsi" w:hAnsiTheme="majorHAnsi" w:cstheme="majorHAnsi"/>
          <w:color w:val="000000"/>
          <w:sz w:val="24"/>
          <w:szCs w:val="24"/>
        </w:rPr>
        <w:t xml:space="preserve"> – realizacja zadań własnych gminy z zakresu utrzymania gminnych obiektów i urządzeń użyteczności publicznej oraz obiektów administracyjnych”;</w:t>
      </w:r>
    </w:p>
    <w:p w14:paraId="5D960D6A"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lastRenderedPageBreak/>
        <w:t>- „Wykonanie kompleksowej dokumentacji dla projektu budowy sieci wodociągowej w miejscowości Witów wraz z infrastrukturą do magazynowania i uzdatniania wody – realizacja zadania własnego gminy w zakresie dostarczania wody”;</w:t>
      </w:r>
    </w:p>
    <w:p w14:paraId="608D775E"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„Wykonanie projektu budowlanego dla przebudowy stadionu biathlonowego wraz z infrastrukturą towarzyszącą dla potrzeb ogólnodostępnej rekreacji – realizacja zadań własnych gminy z zakresu upowszechniania turystyki, rekreacji i sportu”;</w:t>
      </w:r>
    </w:p>
    <w:p w14:paraId="2E294583"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xml:space="preserve">- „ Wykonanie projektu budowlanego dla przebudowy (modernizacji) budynku Ochotniczej Straży Pożarnej w </w:t>
      </w:r>
      <w:proofErr w:type="spellStart"/>
      <w:r w:rsidRPr="00194992">
        <w:rPr>
          <w:rFonts w:asciiTheme="majorHAnsi" w:hAnsiTheme="majorHAnsi" w:cstheme="majorHAnsi"/>
          <w:color w:val="000000"/>
          <w:sz w:val="24"/>
          <w:szCs w:val="24"/>
        </w:rPr>
        <w:t>Dzianiszu</w:t>
      </w:r>
      <w:proofErr w:type="spellEnd"/>
      <w:r w:rsidRPr="00194992">
        <w:rPr>
          <w:rFonts w:asciiTheme="majorHAnsi" w:hAnsiTheme="majorHAnsi" w:cstheme="majorHAnsi"/>
          <w:color w:val="000000"/>
          <w:sz w:val="24"/>
          <w:szCs w:val="24"/>
        </w:rPr>
        <w:t xml:space="preserve"> Dolnym – realizacja zadań własnych gminy z zakresu utrzymania gminnych obiektów i urządzeń użyteczności publicznej oraz obiektów administracyjnych”;</w:t>
      </w:r>
    </w:p>
    <w:p w14:paraId="005C8FCE"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xml:space="preserve">- „Wykonanie kompleksowej dokumentacji projektowo-kosztorysowej dla przebudowy drogi </w:t>
      </w:r>
      <w:proofErr w:type="spellStart"/>
      <w:r w:rsidRPr="00194992">
        <w:rPr>
          <w:rFonts w:asciiTheme="majorHAnsi" w:hAnsiTheme="majorHAnsi" w:cstheme="majorHAnsi"/>
          <w:color w:val="000000"/>
          <w:sz w:val="24"/>
          <w:szCs w:val="24"/>
        </w:rPr>
        <w:t>Budzówka</w:t>
      </w:r>
      <w:proofErr w:type="spellEnd"/>
      <w:r w:rsidRPr="00194992">
        <w:rPr>
          <w:rFonts w:asciiTheme="majorHAnsi" w:hAnsiTheme="majorHAnsi" w:cstheme="majorHAnsi"/>
          <w:color w:val="000000"/>
          <w:sz w:val="24"/>
          <w:szCs w:val="24"/>
        </w:rPr>
        <w:t xml:space="preserve"> w miejscowości Kościelisko – poprawa bezpieczeństwa użytkowników dróg gminnych”;</w:t>
      </w:r>
    </w:p>
    <w:p w14:paraId="7A0583CF"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„Wykonanie kompleksowej dokumentacji projektowo-kosztorysowej dla przebudowy drogi Pod Blachówką w miejscowości Kościelisko – poprawa bezpieczeństwa użytkowników dróg gminnych”;</w:t>
      </w:r>
    </w:p>
    <w:p w14:paraId="409EA253" w14:textId="77777777" w:rsidR="005442A5"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„Wykonanie kompleksowej dokumentacji projektowo-kosztorysowej dla przebudowy drogi Roztoki w miejscowości Witów – poprawa bezpieczeństwa użytkowników dróg gminnych”;</w:t>
      </w:r>
    </w:p>
    <w:p w14:paraId="6990F946" w14:textId="4711379A" w:rsidR="005442A5" w:rsidRPr="00194992" w:rsidRDefault="005442A5" w:rsidP="00194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ajorHAnsi" w:hAnsiTheme="majorHAnsi" w:cstheme="majorHAnsi"/>
          <w:color w:val="000000"/>
          <w:sz w:val="24"/>
          <w:szCs w:val="24"/>
        </w:rPr>
      </w:pPr>
      <w:r w:rsidRPr="00194992">
        <w:rPr>
          <w:rFonts w:asciiTheme="majorHAnsi" w:hAnsiTheme="majorHAnsi" w:cstheme="majorHAnsi"/>
          <w:color w:val="000000"/>
          <w:sz w:val="24"/>
          <w:szCs w:val="24"/>
        </w:rPr>
        <w:t xml:space="preserve">- „Wykonanie kompleksowej dokumentacji projektowo-kosztorysowej dla budowy sali gimnastycznej przy Zespole Szkolno-Przedszkolnym w </w:t>
      </w:r>
      <w:proofErr w:type="spellStart"/>
      <w:r w:rsidRPr="00194992">
        <w:rPr>
          <w:rFonts w:asciiTheme="majorHAnsi" w:hAnsiTheme="majorHAnsi" w:cstheme="majorHAnsi"/>
          <w:color w:val="000000"/>
          <w:sz w:val="24"/>
          <w:szCs w:val="24"/>
        </w:rPr>
        <w:t>Dzianiszu</w:t>
      </w:r>
      <w:proofErr w:type="spellEnd"/>
      <w:r w:rsidRPr="00194992">
        <w:rPr>
          <w:rFonts w:asciiTheme="majorHAnsi" w:hAnsiTheme="majorHAnsi" w:cstheme="majorHAnsi"/>
          <w:color w:val="000000"/>
          <w:sz w:val="24"/>
          <w:szCs w:val="24"/>
        </w:rPr>
        <w:t xml:space="preserve"> – realizacja zadań własnych z zakresu edukacji”.</w:t>
      </w:r>
    </w:p>
    <w:p w14:paraId="79B7ECA2" w14:textId="77777777" w:rsidR="005442A5" w:rsidRPr="00194992" w:rsidRDefault="005442A5" w:rsidP="005442A5">
      <w:pPr>
        <w:pStyle w:val="Akapitzlist"/>
        <w:numPr>
          <w:ilvl w:val="0"/>
          <w:numId w:val="22"/>
        </w:numPr>
        <w:spacing w:after="0" w:line="240" w:lineRule="auto"/>
        <w:jc w:val="both"/>
        <w:rPr>
          <w:rFonts w:asciiTheme="majorHAnsi" w:eastAsia="Times New Roman" w:hAnsiTheme="majorHAnsi" w:cstheme="majorHAnsi"/>
          <w:color w:val="000000"/>
          <w:sz w:val="24"/>
          <w:szCs w:val="24"/>
          <w:lang w:eastAsia="pl-PL"/>
        </w:rPr>
      </w:pPr>
      <w:r w:rsidRPr="00194992">
        <w:rPr>
          <w:rFonts w:asciiTheme="majorHAnsi" w:eastAsia="Times New Roman" w:hAnsiTheme="majorHAnsi" w:cstheme="majorHAnsi"/>
          <w:color w:val="000000"/>
          <w:sz w:val="24"/>
          <w:szCs w:val="24"/>
          <w:lang w:eastAsia="pl-PL"/>
        </w:rPr>
        <w:t>dopisanie do wykazu zadań wieloletnich następujących zadań i ustalenie limitu wydatków dla nich:</w:t>
      </w:r>
    </w:p>
    <w:p w14:paraId="1FFE0CDF" w14:textId="77777777" w:rsidR="005442A5" w:rsidRPr="00194992" w:rsidRDefault="005442A5" w:rsidP="005442A5">
      <w:pPr>
        <w:pStyle w:val="Akapitzlist"/>
        <w:jc w:val="both"/>
        <w:rPr>
          <w:rFonts w:asciiTheme="majorHAnsi" w:eastAsia="Times New Roman" w:hAnsiTheme="majorHAnsi" w:cstheme="majorHAnsi"/>
          <w:color w:val="000000"/>
          <w:sz w:val="24"/>
          <w:szCs w:val="24"/>
          <w:lang w:eastAsia="pl-PL"/>
        </w:rPr>
      </w:pPr>
    </w:p>
    <w:p w14:paraId="704090F7" w14:textId="77777777" w:rsidR="005442A5" w:rsidRPr="00194992" w:rsidRDefault="005442A5" w:rsidP="005442A5">
      <w:pPr>
        <w:pStyle w:val="Akapitzlist"/>
        <w:ind w:left="0"/>
        <w:jc w:val="both"/>
        <w:rPr>
          <w:rFonts w:asciiTheme="majorHAnsi" w:eastAsia="Times New Roman" w:hAnsiTheme="majorHAnsi" w:cstheme="majorHAnsi"/>
          <w:color w:val="000000"/>
          <w:sz w:val="24"/>
          <w:szCs w:val="24"/>
          <w:lang w:eastAsia="pl-PL"/>
        </w:rPr>
      </w:pPr>
      <w:r w:rsidRPr="00194992">
        <w:rPr>
          <w:rFonts w:asciiTheme="majorHAnsi" w:eastAsia="Times New Roman" w:hAnsiTheme="majorHAnsi" w:cstheme="majorHAnsi"/>
          <w:color w:val="000000"/>
          <w:sz w:val="24"/>
          <w:szCs w:val="24"/>
          <w:lang w:eastAsia="pl-PL"/>
        </w:rPr>
        <w:t>- „Małopolska Tarcza Antykryzysowa – Pakiet Edukacyjny II. Realizacja wsparcia szkół i placówek oświatowych – realizacja zadań oświatowych”;</w:t>
      </w:r>
    </w:p>
    <w:p w14:paraId="78063848" w14:textId="77777777" w:rsidR="005442A5" w:rsidRPr="00194992" w:rsidRDefault="005442A5" w:rsidP="005442A5">
      <w:pPr>
        <w:pStyle w:val="Akapitzlist"/>
        <w:ind w:left="0"/>
        <w:jc w:val="both"/>
        <w:rPr>
          <w:rFonts w:asciiTheme="majorHAnsi" w:eastAsia="Times New Roman" w:hAnsiTheme="majorHAnsi" w:cstheme="majorHAnsi"/>
          <w:color w:val="000000"/>
          <w:sz w:val="24"/>
          <w:szCs w:val="24"/>
          <w:lang w:eastAsia="pl-PL"/>
        </w:rPr>
      </w:pPr>
    </w:p>
    <w:p w14:paraId="1D6CB01A" w14:textId="465C16F7" w:rsidR="005442A5" w:rsidRPr="00194992" w:rsidRDefault="005442A5" w:rsidP="005442A5">
      <w:pPr>
        <w:pStyle w:val="Akapitzlist"/>
        <w:ind w:left="0"/>
        <w:jc w:val="both"/>
        <w:rPr>
          <w:rFonts w:asciiTheme="majorHAnsi" w:eastAsia="Times New Roman" w:hAnsiTheme="majorHAnsi" w:cstheme="majorHAnsi"/>
          <w:color w:val="000000"/>
          <w:sz w:val="24"/>
          <w:szCs w:val="24"/>
          <w:lang w:eastAsia="pl-PL"/>
        </w:rPr>
      </w:pPr>
      <w:r w:rsidRPr="00194992">
        <w:rPr>
          <w:rFonts w:asciiTheme="majorHAnsi" w:eastAsia="Times New Roman" w:hAnsiTheme="majorHAnsi" w:cstheme="majorHAnsi"/>
          <w:color w:val="000000"/>
          <w:sz w:val="24"/>
          <w:szCs w:val="24"/>
          <w:lang w:eastAsia="pl-PL"/>
        </w:rPr>
        <w:t>- „Sprzedaż paliwa stałego w ramach zakupu preferencyjnego – realizacja zapisów ustawy z dnia 27 października 2022r. o zakupie preferencyjnym paliwa stałego dla gospodarstw domowych.</w:t>
      </w:r>
    </w:p>
    <w:p w14:paraId="063A7322" w14:textId="013269C3" w:rsidR="00FF148A" w:rsidRPr="00194992" w:rsidRDefault="005442A5" w:rsidP="00544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heme="majorHAnsi" w:hAnsiTheme="majorHAnsi" w:cstheme="majorHAnsi"/>
          <w:b/>
          <w:bCs/>
          <w:sz w:val="24"/>
          <w:szCs w:val="24"/>
        </w:rPr>
      </w:pPr>
      <w:r w:rsidRPr="00194992">
        <w:rPr>
          <w:rFonts w:asciiTheme="majorHAnsi" w:hAnsiTheme="majorHAnsi" w:cstheme="majorHAnsi"/>
          <w:sz w:val="24"/>
          <w:szCs w:val="24"/>
        </w:rPr>
        <w:t xml:space="preserve">Stąd proszę Wysoką Radę o przyjęcie projektu uchwały </w:t>
      </w:r>
      <w:r w:rsidRPr="00194992">
        <w:rPr>
          <w:rFonts w:asciiTheme="majorHAnsi" w:hAnsiTheme="majorHAnsi" w:cstheme="majorHAnsi"/>
          <w:b/>
          <w:bCs/>
          <w:sz w:val="24"/>
          <w:szCs w:val="24"/>
        </w:rPr>
        <w:t>w sprawie zmiany Wieloletniej Prognozy Finansowej Gminy Kościelisko na lata 2022-2040.</w:t>
      </w:r>
      <w:r w:rsidR="00194992" w:rsidRPr="00194992">
        <w:rPr>
          <w:rFonts w:asciiTheme="majorHAnsi" w:hAnsiTheme="majorHAnsi" w:cstheme="majorHAnsi"/>
          <w:b/>
          <w:bCs/>
          <w:sz w:val="24"/>
          <w:szCs w:val="24"/>
        </w:rPr>
        <w:t>”</w:t>
      </w:r>
      <w:r w:rsidR="007D1186" w:rsidRPr="00194992">
        <w:rPr>
          <w:rFonts w:asciiTheme="majorHAnsi" w:hAnsiTheme="majorHAnsi" w:cstheme="majorHAnsi"/>
          <w:sz w:val="24"/>
          <w:szCs w:val="24"/>
        </w:rPr>
        <w:br/>
      </w:r>
    </w:p>
    <w:p w14:paraId="256152AA" w14:textId="3764BC92" w:rsidR="00FF148A"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 xml:space="preserve">Przewodniczący Komisji Ekonomiki potwierdził, że zmiany w WPF zostały pozytywnie zaopiniowane na posiedzeniu Komisji Ekonomiki i Rozwoju Gospodarczego Gminy w dniu 20 grudnia br. </w:t>
      </w:r>
    </w:p>
    <w:p w14:paraId="21AD1BF3" w14:textId="77777777" w:rsidR="00FF148A"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 xml:space="preserve">Pytań ani uwag nie było. </w:t>
      </w:r>
    </w:p>
    <w:p w14:paraId="55EDE1E3" w14:textId="3FD30AB3" w:rsidR="00C71552"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Prowadzący poddał jawnemu głosowaniu:</w:t>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Głosowanie w sprawie: Kto jest za podjęcie uchwały nr XLIV/337/22 w sprawie zmiany </w:t>
      </w:r>
      <w:r w:rsidRPr="00194992">
        <w:rPr>
          <w:rFonts w:asciiTheme="majorHAnsi" w:hAnsiTheme="majorHAnsi" w:cstheme="majorHAnsi"/>
          <w:b/>
          <w:sz w:val="24"/>
          <w:szCs w:val="24"/>
        </w:rPr>
        <w:lastRenderedPageBreak/>
        <w:t>Wieloletniej Prognozy Finansowej Gminy na lata 2022-2040 ?</w:t>
      </w:r>
      <w:r w:rsidRPr="00194992">
        <w:rPr>
          <w:rFonts w:asciiTheme="majorHAnsi" w:hAnsiTheme="majorHAnsi" w:cstheme="majorHAnsi"/>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3BD45697" w14:textId="77777777">
        <w:tc>
          <w:tcPr>
            <w:tcW w:w="0" w:type="auto"/>
            <w:tcBorders>
              <w:top w:val="single" w:sz="1" w:space="0" w:color="000000"/>
              <w:left w:val="single" w:sz="1" w:space="0" w:color="000000"/>
              <w:bottom w:val="single" w:sz="1" w:space="0" w:color="000000"/>
              <w:right w:val="single" w:sz="1" w:space="0" w:color="000000"/>
            </w:tcBorders>
          </w:tcPr>
          <w:p w14:paraId="21FFA1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66D606E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09:40</w:t>
            </w:r>
          </w:p>
        </w:tc>
      </w:tr>
      <w:tr w:rsidR="00C71552" w:rsidRPr="00194992" w14:paraId="793866EA" w14:textId="77777777">
        <w:tc>
          <w:tcPr>
            <w:tcW w:w="0" w:type="auto"/>
            <w:tcBorders>
              <w:top w:val="single" w:sz="1" w:space="0" w:color="000000"/>
              <w:left w:val="single" w:sz="1" w:space="0" w:color="000000"/>
              <w:bottom w:val="single" w:sz="1" w:space="0" w:color="000000"/>
              <w:right w:val="single" w:sz="1" w:space="0" w:color="000000"/>
            </w:tcBorders>
          </w:tcPr>
          <w:p w14:paraId="5C0AA3F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1F401A2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03D11EEA" w14:textId="11ECADC5" w:rsidR="00C71552" w:rsidRPr="00194992" w:rsidRDefault="00C71552">
      <w:pPr>
        <w:rPr>
          <w:rFonts w:asciiTheme="majorHAnsi" w:hAnsiTheme="majorHAnsi" w:cstheme="majorHAnsi"/>
          <w:sz w:val="24"/>
          <w:szCs w:val="24"/>
        </w:rPr>
      </w:pPr>
    </w:p>
    <w:p w14:paraId="089BACE3"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5C267682" w14:textId="77777777">
        <w:tc>
          <w:tcPr>
            <w:tcW w:w="0" w:type="auto"/>
            <w:tcBorders>
              <w:top w:val="single" w:sz="1" w:space="0" w:color="000000"/>
              <w:left w:val="single" w:sz="1" w:space="0" w:color="000000"/>
              <w:bottom w:val="single" w:sz="1" w:space="0" w:color="000000"/>
              <w:right w:val="single" w:sz="1" w:space="0" w:color="000000"/>
            </w:tcBorders>
          </w:tcPr>
          <w:p w14:paraId="5744249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6C3C30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428F734C" w14:textId="77777777">
        <w:tc>
          <w:tcPr>
            <w:tcW w:w="0" w:type="auto"/>
            <w:tcBorders>
              <w:top w:val="single" w:sz="1" w:space="0" w:color="000000"/>
              <w:left w:val="single" w:sz="1" w:space="0" w:color="000000"/>
              <w:bottom w:val="single" w:sz="1" w:space="0" w:color="000000"/>
              <w:right w:val="single" w:sz="1" w:space="0" w:color="000000"/>
            </w:tcBorders>
          </w:tcPr>
          <w:p w14:paraId="4A9D4DB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0FBC36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1727C270" w14:textId="77777777">
        <w:tc>
          <w:tcPr>
            <w:tcW w:w="0" w:type="auto"/>
            <w:tcBorders>
              <w:top w:val="single" w:sz="1" w:space="0" w:color="000000"/>
              <w:left w:val="single" w:sz="1" w:space="0" w:color="000000"/>
              <w:bottom w:val="single" w:sz="1" w:space="0" w:color="000000"/>
              <w:right w:val="single" w:sz="1" w:space="0" w:color="000000"/>
            </w:tcBorders>
          </w:tcPr>
          <w:p w14:paraId="14470B1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048255F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6B5B0BE4" w14:textId="7819D426" w:rsidR="00C71552" w:rsidRPr="00194992" w:rsidRDefault="00C71552">
      <w:pPr>
        <w:rPr>
          <w:rFonts w:asciiTheme="majorHAnsi" w:hAnsiTheme="majorHAnsi" w:cstheme="majorHAnsi"/>
          <w:sz w:val="24"/>
          <w:szCs w:val="24"/>
        </w:rPr>
      </w:pPr>
    </w:p>
    <w:p w14:paraId="1EE4156D"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590ADF23" w14:textId="77777777">
        <w:tc>
          <w:tcPr>
            <w:tcW w:w="0" w:type="auto"/>
            <w:tcBorders>
              <w:top w:val="single" w:sz="1" w:space="0" w:color="000000"/>
              <w:left w:val="single" w:sz="1" w:space="0" w:color="000000"/>
              <w:bottom w:val="single" w:sz="1" w:space="0" w:color="000000"/>
              <w:right w:val="single" w:sz="1" w:space="0" w:color="000000"/>
            </w:tcBorders>
          </w:tcPr>
          <w:p w14:paraId="2F16CA2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1855B53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B1625F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0BBC7CC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2CB5836E" w14:textId="77777777">
        <w:tc>
          <w:tcPr>
            <w:tcW w:w="0" w:type="auto"/>
            <w:tcBorders>
              <w:top w:val="single" w:sz="1" w:space="0" w:color="000000"/>
              <w:left w:val="single" w:sz="1" w:space="0" w:color="000000"/>
              <w:bottom w:val="single" w:sz="1" w:space="0" w:color="000000"/>
              <w:right w:val="single" w:sz="1" w:space="0" w:color="000000"/>
            </w:tcBorders>
          </w:tcPr>
          <w:p w14:paraId="111F388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75C9563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47FD19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3B6F3D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2F8B34FF" w14:textId="77777777">
        <w:tc>
          <w:tcPr>
            <w:tcW w:w="0" w:type="auto"/>
            <w:tcBorders>
              <w:top w:val="single" w:sz="1" w:space="0" w:color="000000"/>
              <w:left w:val="single" w:sz="1" w:space="0" w:color="000000"/>
              <w:bottom w:val="single" w:sz="1" w:space="0" w:color="000000"/>
              <w:right w:val="single" w:sz="1" w:space="0" w:color="000000"/>
            </w:tcBorders>
          </w:tcPr>
          <w:p w14:paraId="4A7FE4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276494E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58B0AB4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CA84C7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76E25E51" w14:textId="77777777">
        <w:tc>
          <w:tcPr>
            <w:tcW w:w="0" w:type="auto"/>
            <w:tcBorders>
              <w:top w:val="single" w:sz="1" w:space="0" w:color="000000"/>
              <w:left w:val="single" w:sz="1" w:space="0" w:color="000000"/>
              <w:bottom w:val="single" w:sz="1" w:space="0" w:color="000000"/>
              <w:right w:val="single" w:sz="1" w:space="0" w:color="000000"/>
            </w:tcBorders>
          </w:tcPr>
          <w:p w14:paraId="0A7CEF7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75FB26A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3F06DBF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532548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1BF770FC" w14:textId="77777777">
        <w:tc>
          <w:tcPr>
            <w:tcW w:w="0" w:type="auto"/>
            <w:tcBorders>
              <w:top w:val="single" w:sz="1" w:space="0" w:color="000000"/>
              <w:left w:val="single" w:sz="1" w:space="0" w:color="000000"/>
              <w:bottom w:val="single" w:sz="1" w:space="0" w:color="000000"/>
              <w:right w:val="single" w:sz="1" w:space="0" w:color="000000"/>
            </w:tcBorders>
          </w:tcPr>
          <w:p w14:paraId="654932F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44365E4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74CC2E2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81440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64083B4F" w14:textId="77777777">
        <w:tc>
          <w:tcPr>
            <w:tcW w:w="0" w:type="auto"/>
            <w:tcBorders>
              <w:top w:val="single" w:sz="1" w:space="0" w:color="000000"/>
              <w:left w:val="single" w:sz="1" w:space="0" w:color="000000"/>
              <w:bottom w:val="single" w:sz="1" w:space="0" w:color="000000"/>
              <w:right w:val="single" w:sz="1" w:space="0" w:color="000000"/>
            </w:tcBorders>
          </w:tcPr>
          <w:p w14:paraId="7EB6248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2CA5071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520EF84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35737E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27B743D8" w14:textId="77777777">
        <w:tc>
          <w:tcPr>
            <w:tcW w:w="0" w:type="auto"/>
            <w:tcBorders>
              <w:top w:val="single" w:sz="1" w:space="0" w:color="000000"/>
              <w:left w:val="single" w:sz="1" w:space="0" w:color="000000"/>
              <w:bottom w:val="single" w:sz="1" w:space="0" w:color="000000"/>
              <w:right w:val="single" w:sz="1" w:space="0" w:color="000000"/>
            </w:tcBorders>
          </w:tcPr>
          <w:p w14:paraId="2AD82D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4263CA1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094D335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71B7800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770CE899" w14:textId="77777777">
        <w:tc>
          <w:tcPr>
            <w:tcW w:w="0" w:type="auto"/>
            <w:tcBorders>
              <w:top w:val="single" w:sz="1" w:space="0" w:color="000000"/>
              <w:left w:val="single" w:sz="1" w:space="0" w:color="000000"/>
              <w:bottom w:val="single" w:sz="1" w:space="0" w:color="000000"/>
              <w:right w:val="single" w:sz="1" w:space="0" w:color="000000"/>
            </w:tcBorders>
          </w:tcPr>
          <w:p w14:paraId="3CB26B0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23C159F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4BA531D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B751E0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4C14408E" w14:textId="77777777">
        <w:tc>
          <w:tcPr>
            <w:tcW w:w="0" w:type="auto"/>
            <w:tcBorders>
              <w:top w:val="single" w:sz="1" w:space="0" w:color="000000"/>
              <w:left w:val="single" w:sz="1" w:space="0" w:color="000000"/>
              <w:bottom w:val="single" w:sz="1" w:space="0" w:color="000000"/>
              <w:right w:val="single" w:sz="1" w:space="0" w:color="000000"/>
            </w:tcBorders>
          </w:tcPr>
          <w:p w14:paraId="4544266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6282EC5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53B220D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3A2EAB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6178DDD3" w14:textId="77777777">
        <w:tc>
          <w:tcPr>
            <w:tcW w:w="0" w:type="auto"/>
            <w:tcBorders>
              <w:top w:val="single" w:sz="1" w:space="0" w:color="000000"/>
              <w:left w:val="single" w:sz="1" w:space="0" w:color="000000"/>
              <w:bottom w:val="single" w:sz="1" w:space="0" w:color="000000"/>
              <w:right w:val="single" w:sz="1" w:space="0" w:color="000000"/>
            </w:tcBorders>
          </w:tcPr>
          <w:p w14:paraId="3FFD770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79CB3F0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053DA4F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8EE853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14063BE8" w14:textId="77777777">
        <w:tc>
          <w:tcPr>
            <w:tcW w:w="0" w:type="auto"/>
            <w:tcBorders>
              <w:top w:val="single" w:sz="1" w:space="0" w:color="000000"/>
              <w:left w:val="single" w:sz="1" w:space="0" w:color="000000"/>
              <w:bottom w:val="single" w:sz="1" w:space="0" w:color="000000"/>
              <w:right w:val="single" w:sz="1" w:space="0" w:color="000000"/>
            </w:tcBorders>
          </w:tcPr>
          <w:p w14:paraId="74E2E1D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3EFF989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E8D2FB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96C8A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0A788C3D" w14:textId="77777777">
        <w:tc>
          <w:tcPr>
            <w:tcW w:w="0" w:type="auto"/>
            <w:tcBorders>
              <w:top w:val="single" w:sz="1" w:space="0" w:color="000000"/>
              <w:left w:val="single" w:sz="1" w:space="0" w:color="000000"/>
              <w:bottom w:val="single" w:sz="1" w:space="0" w:color="000000"/>
              <w:right w:val="single" w:sz="1" w:space="0" w:color="000000"/>
            </w:tcBorders>
          </w:tcPr>
          <w:p w14:paraId="4E34E66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5E7712C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918E3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AE5BC6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4EC2E1C3" w14:textId="77777777">
        <w:tc>
          <w:tcPr>
            <w:tcW w:w="0" w:type="auto"/>
            <w:tcBorders>
              <w:top w:val="single" w:sz="1" w:space="0" w:color="000000"/>
              <w:left w:val="single" w:sz="1" w:space="0" w:color="000000"/>
              <w:bottom w:val="single" w:sz="1" w:space="0" w:color="000000"/>
              <w:right w:val="single" w:sz="1" w:space="0" w:color="000000"/>
            </w:tcBorders>
          </w:tcPr>
          <w:p w14:paraId="4DA8C03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5DE3302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FBB6C7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043DB7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9A60337" w14:textId="77777777">
        <w:tc>
          <w:tcPr>
            <w:tcW w:w="0" w:type="auto"/>
            <w:tcBorders>
              <w:top w:val="single" w:sz="1" w:space="0" w:color="000000"/>
              <w:left w:val="single" w:sz="1" w:space="0" w:color="000000"/>
              <w:bottom w:val="single" w:sz="1" w:space="0" w:color="000000"/>
              <w:right w:val="single" w:sz="1" w:space="0" w:color="000000"/>
            </w:tcBorders>
          </w:tcPr>
          <w:p w14:paraId="255BDF3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508E1D1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6FFB1D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A5713F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235CA5F5" w14:textId="77777777">
        <w:tc>
          <w:tcPr>
            <w:tcW w:w="0" w:type="auto"/>
            <w:tcBorders>
              <w:top w:val="single" w:sz="1" w:space="0" w:color="000000"/>
              <w:left w:val="single" w:sz="1" w:space="0" w:color="000000"/>
              <w:bottom w:val="single" w:sz="1" w:space="0" w:color="000000"/>
              <w:right w:val="single" w:sz="1" w:space="0" w:color="000000"/>
            </w:tcBorders>
          </w:tcPr>
          <w:p w14:paraId="40D5FA9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6BFB7A1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29880BF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33FD85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r w:rsidR="00C71552" w:rsidRPr="00194992" w14:paraId="43962A01" w14:textId="77777777">
        <w:tc>
          <w:tcPr>
            <w:tcW w:w="0" w:type="auto"/>
            <w:tcBorders>
              <w:top w:val="single" w:sz="1" w:space="0" w:color="000000"/>
              <w:left w:val="single" w:sz="1" w:space="0" w:color="000000"/>
              <w:bottom w:val="single" w:sz="1" w:space="0" w:color="000000"/>
              <w:right w:val="single" w:sz="1" w:space="0" w:color="000000"/>
            </w:tcBorders>
          </w:tcPr>
          <w:p w14:paraId="34575BA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16630F1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7147033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C53BD6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09:40</w:t>
            </w:r>
          </w:p>
        </w:tc>
      </w:tr>
    </w:tbl>
    <w:p w14:paraId="3FE56AB9" w14:textId="5BEB84DF" w:rsidR="00FF148A" w:rsidRPr="00194992" w:rsidRDefault="00000000" w:rsidP="00FF148A">
      <w:pPr>
        <w:rPr>
          <w:rFonts w:asciiTheme="majorHAnsi" w:hAnsiTheme="majorHAnsi" w:cstheme="majorHAnsi"/>
          <w:sz w:val="24"/>
          <w:szCs w:val="24"/>
        </w:rPr>
      </w:pPr>
      <w:r w:rsidRPr="00194992">
        <w:rPr>
          <w:rFonts w:asciiTheme="majorHAnsi" w:hAnsiTheme="majorHAnsi" w:cstheme="majorHAnsi"/>
          <w:sz w:val="24"/>
          <w:szCs w:val="24"/>
        </w:rPr>
        <w:br/>
      </w:r>
      <w:r w:rsidR="00FF148A" w:rsidRPr="00194992">
        <w:rPr>
          <w:rFonts w:asciiTheme="majorHAnsi" w:hAnsiTheme="majorHAnsi" w:cstheme="majorHAnsi"/>
          <w:sz w:val="24"/>
          <w:szCs w:val="24"/>
        </w:rPr>
        <w:t xml:space="preserve">W wyniku jawnego głosowania Rada Gminy Kościelisko jednogłośnie podjęła uchwałę nr XLIV/337/22 z dnia 22 grudnia 2022 roku w sprawie  zmiany Wieloletniej Prognozy Finansowej Gminy na lata 2022- 2040. </w:t>
      </w:r>
    </w:p>
    <w:p w14:paraId="5F3C0888" w14:textId="6B7EBCB1" w:rsidR="00FF148A" w:rsidRPr="00194992" w:rsidRDefault="00FF148A" w:rsidP="00FF148A">
      <w:pPr>
        <w:jc w:val="both"/>
        <w:rPr>
          <w:rFonts w:asciiTheme="majorHAnsi" w:hAnsiTheme="majorHAnsi" w:cstheme="majorHAnsi"/>
          <w:sz w:val="24"/>
          <w:szCs w:val="24"/>
        </w:rPr>
      </w:pPr>
      <w:r w:rsidRPr="00194992">
        <w:rPr>
          <w:rFonts w:asciiTheme="majorHAnsi" w:hAnsiTheme="majorHAnsi" w:cstheme="majorHAnsi"/>
          <w:sz w:val="24"/>
          <w:szCs w:val="24"/>
        </w:rPr>
        <w:lastRenderedPageBreak/>
        <w:t xml:space="preserve">Uchwała wchodzi w życie z dniem podjęcia. </w:t>
      </w:r>
    </w:p>
    <w:p w14:paraId="3DB36CE4" w14:textId="43A378C8" w:rsidR="00643424" w:rsidRPr="00194992" w:rsidRDefault="00FF148A" w:rsidP="00512545">
      <w:pPr>
        <w:rPr>
          <w:rFonts w:asciiTheme="majorHAnsi" w:hAnsiTheme="majorHAnsi" w:cstheme="majorHAnsi"/>
          <w:b/>
          <w:sz w:val="24"/>
          <w:szCs w:val="24"/>
        </w:rPr>
      </w:pP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t>10. Podjęcie uchwały budżetowej Gminy Kościelisko na rok 2023</w:t>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Referuje </w:t>
      </w:r>
      <w:r w:rsidR="00643424" w:rsidRPr="00194992">
        <w:rPr>
          <w:rFonts w:asciiTheme="majorHAnsi" w:hAnsiTheme="majorHAnsi" w:cstheme="majorHAnsi"/>
          <w:b/>
          <w:sz w:val="24"/>
          <w:szCs w:val="24"/>
        </w:rPr>
        <w:t xml:space="preserve">wraz z pokazem multimedialnym </w:t>
      </w:r>
      <w:r w:rsidRPr="00194992">
        <w:rPr>
          <w:rFonts w:asciiTheme="majorHAnsi" w:hAnsiTheme="majorHAnsi" w:cstheme="majorHAnsi"/>
          <w:b/>
          <w:sz w:val="24"/>
          <w:szCs w:val="24"/>
        </w:rPr>
        <w:t xml:space="preserve">Skarbnik Gminy Dorota </w:t>
      </w:r>
      <w:proofErr w:type="spellStart"/>
      <w:r w:rsidRPr="00194992">
        <w:rPr>
          <w:rFonts w:asciiTheme="majorHAnsi" w:hAnsiTheme="majorHAnsi" w:cstheme="majorHAnsi"/>
          <w:b/>
          <w:sz w:val="24"/>
          <w:szCs w:val="24"/>
        </w:rPr>
        <w:t>Kierpacz</w:t>
      </w:r>
      <w:proofErr w:type="spellEnd"/>
      <w:r w:rsidR="00643424" w:rsidRPr="00194992">
        <w:rPr>
          <w:rFonts w:asciiTheme="majorHAnsi" w:hAnsiTheme="majorHAnsi" w:cstheme="majorHAnsi"/>
          <w:b/>
          <w:sz w:val="24"/>
          <w:szCs w:val="24"/>
        </w:rPr>
        <w:t>, dotyczy uchwały budżetowej i wieloletniej Prognozy Finansowej Gminy na lata 2023-2040</w:t>
      </w:r>
      <w:r w:rsidRPr="00194992">
        <w:rPr>
          <w:rFonts w:asciiTheme="majorHAnsi" w:hAnsiTheme="majorHAnsi" w:cstheme="majorHAnsi"/>
          <w:b/>
          <w:sz w:val="24"/>
          <w:szCs w:val="24"/>
        </w:rPr>
        <w:t xml:space="preserve"> </w:t>
      </w:r>
    </w:p>
    <w:p w14:paraId="2AAE6072" w14:textId="3DB0AB96" w:rsidR="00512545" w:rsidRPr="00194992" w:rsidRDefault="00512545" w:rsidP="00512545">
      <w:pPr>
        <w:rPr>
          <w:rFonts w:asciiTheme="majorHAnsi" w:hAnsiTheme="majorHAnsi" w:cstheme="majorHAnsi"/>
          <w:b/>
          <w:sz w:val="24"/>
          <w:szCs w:val="24"/>
        </w:rPr>
      </w:pPr>
      <w:r w:rsidRPr="00194992">
        <w:rPr>
          <w:rFonts w:asciiTheme="majorHAnsi" w:hAnsiTheme="majorHAnsi" w:cstheme="majorHAnsi"/>
          <w:b/>
          <w:sz w:val="24"/>
          <w:szCs w:val="24"/>
        </w:rPr>
        <w:t>Zgodnie z obowiązującymi przepisami ustawy o finansach publicznych art. 230 oraz 238 dnia 15 listopada 2022 roku przedłożono Przewodniczącemu Rady Gminy Kościelisko Panu Arturowi Bukowskiemu oraz Regionalnej Izbie Obrachunkowej w Krakowie następujące dokumenty:</w:t>
      </w:r>
    </w:p>
    <w:p w14:paraId="7EB6B998" w14:textId="77777777" w:rsidR="00512545" w:rsidRPr="00194992" w:rsidRDefault="00512545" w:rsidP="00512545">
      <w:pPr>
        <w:numPr>
          <w:ilvl w:val="1"/>
          <w:numId w:val="23"/>
        </w:numPr>
        <w:rPr>
          <w:rFonts w:asciiTheme="majorHAnsi" w:hAnsiTheme="majorHAnsi" w:cstheme="majorHAnsi"/>
          <w:b/>
          <w:sz w:val="24"/>
          <w:szCs w:val="24"/>
        </w:rPr>
      </w:pPr>
      <w:r w:rsidRPr="00194992">
        <w:rPr>
          <w:rFonts w:asciiTheme="majorHAnsi" w:hAnsiTheme="majorHAnsi" w:cstheme="majorHAnsi"/>
          <w:b/>
          <w:sz w:val="24"/>
          <w:szCs w:val="24"/>
        </w:rPr>
        <w:t xml:space="preserve"> projekt uchwały budżetowej Gminy Kościelisko na rok 2023 wraz                        z uzasadnieniem, objaśnieniami i materiałami towarzyszącymi;</w:t>
      </w:r>
    </w:p>
    <w:p w14:paraId="42FB07A9" w14:textId="77777777" w:rsidR="00512545" w:rsidRPr="00194992" w:rsidRDefault="00512545" w:rsidP="00512545">
      <w:pPr>
        <w:numPr>
          <w:ilvl w:val="1"/>
          <w:numId w:val="23"/>
        </w:numPr>
        <w:rPr>
          <w:rFonts w:asciiTheme="majorHAnsi" w:hAnsiTheme="majorHAnsi" w:cstheme="majorHAnsi"/>
          <w:b/>
          <w:sz w:val="24"/>
          <w:szCs w:val="24"/>
        </w:rPr>
      </w:pPr>
      <w:r w:rsidRPr="00194992">
        <w:rPr>
          <w:rFonts w:asciiTheme="majorHAnsi" w:hAnsiTheme="majorHAnsi" w:cstheme="majorHAnsi"/>
          <w:b/>
          <w:sz w:val="24"/>
          <w:szCs w:val="24"/>
        </w:rPr>
        <w:t xml:space="preserve"> projekt uchwały w sprawie Wieloletniej Prognozy Finansowej Gminy Kościelisko na lata 2023-2040 wraz z objaśnieniami.</w:t>
      </w:r>
    </w:p>
    <w:p w14:paraId="50E8DE51" w14:textId="77777777" w:rsidR="00512545" w:rsidRPr="00194992" w:rsidRDefault="00512545" w:rsidP="00643424">
      <w:pPr>
        <w:rPr>
          <w:rFonts w:asciiTheme="majorHAnsi" w:hAnsiTheme="majorHAnsi" w:cstheme="majorHAnsi"/>
          <w:sz w:val="24"/>
          <w:szCs w:val="24"/>
        </w:rPr>
      </w:pPr>
      <w:r w:rsidRPr="00194992">
        <w:rPr>
          <w:rFonts w:asciiTheme="majorHAnsi" w:hAnsiTheme="majorHAnsi" w:cstheme="majorHAnsi"/>
          <w:sz w:val="24"/>
          <w:szCs w:val="24"/>
        </w:rPr>
        <w:t>Projekt budżetu został przedstawiony szczegółowo na poszczególnych Komisjach zgodnie z kompetencjami.</w:t>
      </w:r>
    </w:p>
    <w:p w14:paraId="10A5BB8B" w14:textId="77777777" w:rsidR="00512545" w:rsidRPr="00194992" w:rsidRDefault="00512545" w:rsidP="00643424">
      <w:pPr>
        <w:rPr>
          <w:rFonts w:asciiTheme="majorHAnsi" w:hAnsiTheme="majorHAnsi" w:cstheme="majorHAnsi"/>
          <w:sz w:val="24"/>
          <w:szCs w:val="24"/>
        </w:rPr>
      </w:pPr>
      <w:r w:rsidRPr="00194992">
        <w:rPr>
          <w:rFonts w:asciiTheme="majorHAnsi" w:hAnsiTheme="majorHAnsi" w:cstheme="majorHAnsi"/>
          <w:sz w:val="24"/>
          <w:szCs w:val="24"/>
        </w:rPr>
        <w:t>Do projektu budżetu została złożona autopoprawka ujmująca zdarzenia wynikłe po 15 listopada a mające wpływ na realizację budżetu w roku 2023.</w:t>
      </w:r>
    </w:p>
    <w:p w14:paraId="41188F79" w14:textId="77777777" w:rsidR="00512545" w:rsidRPr="00194992" w:rsidRDefault="00512545" w:rsidP="00643424">
      <w:pPr>
        <w:rPr>
          <w:rFonts w:asciiTheme="majorHAnsi" w:hAnsiTheme="majorHAnsi" w:cstheme="majorHAnsi"/>
          <w:sz w:val="24"/>
          <w:szCs w:val="24"/>
        </w:rPr>
      </w:pPr>
      <w:r w:rsidRPr="00194992">
        <w:rPr>
          <w:rFonts w:asciiTheme="majorHAnsi" w:hAnsiTheme="majorHAnsi" w:cstheme="majorHAnsi"/>
          <w:sz w:val="24"/>
          <w:szCs w:val="24"/>
        </w:rPr>
        <w:t>Wprowadzono m.in. projekty, na które otrzymano środki ze źródeł zewnętrznych, oraz preferencyjny zakup paliwa stałego dla gospodarstw domowych.</w:t>
      </w:r>
    </w:p>
    <w:p w14:paraId="6644F5D6" w14:textId="77777777" w:rsidR="00512545" w:rsidRPr="00194992" w:rsidRDefault="00512545" w:rsidP="00643424">
      <w:pPr>
        <w:rPr>
          <w:rFonts w:asciiTheme="majorHAnsi" w:hAnsiTheme="majorHAnsi" w:cstheme="majorHAnsi"/>
          <w:sz w:val="24"/>
          <w:szCs w:val="24"/>
        </w:rPr>
      </w:pPr>
      <w:r w:rsidRPr="00194992">
        <w:rPr>
          <w:rFonts w:asciiTheme="majorHAnsi" w:hAnsiTheme="majorHAnsi" w:cstheme="majorHAnsi"/>
          <w:sz w:val="24"/>
          <w:szCs w:val="24"/>
        </w:rPr>
        <w:t>Zmiany były szeroko omawiane na Komisji Ekonomiki i Rozwoju Gospodarczego.</w:t>
      </w:r>
    </w:p>
    <w:p w14:paraId="0F031E2E" w14:textId="28044662" w:rsidR="00512545" w:rsidRPr="00194992" w:rsidRDefault="00512545" w:rsidP="00643424">
      <w:pPr>
        <w:rPr>
          <w:rFonts w:asciiTheme="majorHAnsi" w:hAnsiTheme="majorHAnsi" w:cstheme="majorHAnsi"/>
          <w:b/>
          <w:bCs/>
          <w:sz w:val="24"/>
          <w:szCs w:val="24"/>
        </w:rPr>
      </w:pPr>
      <w:r w:rsidRPr="00194992">
        <w:rPr>
          <w:rFonts w:asciiTheme="majorHAnsi" w:hAnsiTheme="majorHAnsi" w:cstheme="majorHAnsi"/>
          <w:b/>
          <w:bCs/>
          <w:sz w:val="24"/>
          <w:szCs w:val="24"/>
        </w:rPr>
        <w:t>Projekt budżetu Gminy Kościelisko na rok 2023</w:t>
      </w:r>
    </w:p>
    <w:p w14:paraId="442E14A1" w14:textId="77777777" w:rsidR="00512545" w:rsidRPr="00194992" w:rsidRDefault="00512545" w:rsidP="00512545">
      <w:pPr>
        <w:ind w:left="360"/>
        <w:rPr>
          <w:rFonts w:asciiTheme="majorHAnsi" w:hAnsiTheme="majorHAnsi" w:cstheme="majorHAnsi"/>
          <w:sz w:val="24"/>
          <w:szCs w:val="24"/>
        </w:rPr>
      </w:pPr>
      <w:r w:rsidRPr="00194992">
        <w:rPr>
          <w:rFonts w:asciiTheme="majorHAnsi" w:hAnsiTheme="majorHAnsi" w:cstheme="majorHAnsi"/>
          <w:b/>
          <w:bCs/>
          <w:sz w:val="24"/>
          <w:szCs w:val="24"/>
        </w:rPr>
        <w:t>DOCHODY OGÓŁEM        53.775.187,04 zł</w:t>
      </w:r>
    </w:p>
    <w:p w14:paraId="36DA4C6B" w14:textId="77777777" w:rsidR="00512545" w:rsidRPr="00194992" w:rsidRDefault="00512545" w:rsidP="00512545">
      <w:pPr>
        <w:ind w:left="360"/>
        <w:rPr>
          <w:rFonts w:asciiTheme="majorHAnsi" w:hAnsiTheme="majorHAnsi" w:cstheme="majorHAnsi"/>
          <w:sz w:val="24"/>
          <w:szCs w:val="24"/>
        </w:rPr>
      </w:pPr>
      <w:r w:rsidRPr="00194992">
        <w:rPr>
          <w:rFonts w:asciiTheme="majorHAnsi" w:hAnsiTheme="majorHAnsi" w:cstheme="majorHAnsi"/>
          <w:b/>
          <w:bCs/>
          <w:sz w:val="24"/>
          <w:szCs w:val="24"/>
        </w:rPr>
        <w:t>WYDATKI OGÓŁEM         60.046.084,41 zł</w:t>
      </w:r>
    </w:p>
    <w:p w14:paraId="6FB26CE0" w14:textId="77777777" w:rsidR="00512545" w:rsidRPr="00194992" w:rsidRDefault="00512545" w:rsidP="00512545">
      <w:pPr>
        <w:ind w:left="360"/>
        <w:rPr>
          <w:rFonts w:asciiTheme="majorHAnsi" w:hAnsiTheme="majorHAnsi" w:cstheme="majorHAnsi"/>
          <w:sz w:val="24"/>
          <w:szCs w:val="24"/>
        </w:rPr>
      </w:pPr>
      <w:r w:rsidRPr="00194992">
        <w:rPr>
          <w:rFonts w:asciiTheme="majorHAnsi" w:hAnsiTheme="majorHAnsi" w:cstheme="majorHAnsi"/>
          <w:b/>
          <w:bCs/>
          <w:sz w:val="24"/>
          <w:szCs w:val="24"/>
        </w:rPr>
        <w:t>WYNIK – DEFICYT            - 6.270.897,37 zł</w:t>
      </w:r>
    </w:p>
    <w:p w14:paraId="2B07BC92" w14:textId="77777777" w:rsidR="00512545" w:rsidRPr="00194992" w:rsidRDefault="00512545" w:rsidP="00512545">
      <w:pPr>
        <w:ind w:left="360"/>
        <w:rPr>
          <w:rFonts w:asciiTheme="majorHAnsi" w:hAnsiTheme="majorHAnsi" w:cstheme="majorHAnsi"/>
          <w:sz w:val="24"/>
          <w:szCs w:val="24"/>
        </w:rPr>
      </w:pPr>
      <w:r w:rsidRPr="00194992">
        <w:rPr>
          <w:rFonts w:asciiTheme="majorHAnsi" w:hAnsiTheme="majorHAnsi" w:cstheme="majorHAnsi"/>
          <w:b/>
          <w:bCs/>
          <w:sz w:val="24"/>
          <w:szCs w:val="24"/>
        </w:rPr>
        <w:t>PRZYCHODY BUDŻETU   7.784.572,57 zł</w:t>
      </w:r>
    </w:p>
    <w:p w14:paraId="107870C3" w14:textId="77777777" w:rsidR="00512545" w:rsidRPr="00194992" w:rsidRDefault="00512545" w:rsidP="00512545">
      <w:pPr>
        <w:ind w:left="360"/>
        <w:rPr>
          <w:rFonts w:asciiTheme="majorHAnsi" w:eastAsia="Calibri" w:hAnsiTheme="majorHAnsi" w:cstheme="majorHAnsi"/>
          <w:b/>
          <w:bCs/>
          <w:color w:val="000000" w:themeColor="text1"/>
          <w:kern w:val="24"/>
          <w:sz w:val="24"/>
          <w:szCs w:val="24"/>
        </w:rPr>
      </w:pPr>
      <w:r w:rsidRPr="00194992">
        <w:rPr>
          <w:rFonts w:asciiTheme="majorHAnsi" w:hAnsiTheme="majorHAnsi" w:cstheme="majorHAnsi"/>
          <w:b/>
          <w:bCs/>
          <w:sz w:val="24"/>
          <w:szCs w:val="24"/>
        </w:rPr>
        <w:t>ROZCHODY BUDŻETU     1.513.675,20 zł</w:t>
      </w:r>
      <w:r w:rsidRPr="00194992">
        <w:rPr>
          <w:rFonts w:asciiTheme="majorHAnsi" w:eastAsia="Calibri" w:hAnsiTheme="majorHAnsi" w:cstheme="majorHAnsi"/>
          <w:b/>
          <w:bCs/>
          <w:color w:val="000000" w:themeColor="text1"/>
          <w:kern w:val="24"/>
          <w:sz w:val="24"/>
          <w:szCs w:val="24"/>
        </w:rPr>
        <w:t xml:space="preserve"> </w:t>
      </w:r>
    </w:p>
    <w:p w14:paraId="539C5AE8" w14:textId="039818B4" w:rsidR="00512545" w:rsidRPr="00194992" w:rsidRDefault="00512545" w:rsidP="00643424">
      <w:pPr>
        <w:rPr>
          <w:rFonts w:asciiTheme="majorHAnsi" w:hAnsiTheme="majorHAnsi" w:cstheme="majorHAnsi"/>
          <w:b/>
          <w:bCs/>
          <w:sz w:val="24"/>
          <w:szCs w:val="24"/>
        </w:rPr>
      </w:pPr>
      <w:r w:rsidRPr="00194992">
        <w:rPr>
          <w:rFonts w:asciiTheme="majorHAnsi" w:hAnsiTheme="majorHAnsi" w:cstheme="majorHAnsi"/>
          <w:b/>
          <w:bCs/>
          <w:sz w:val="24"/>
          <w:szCs w:val="24"/>
        </w:rPr>
        <w:t>Planowane dochody Gminy Kościelisko na rok 2023</w:t>
      </w:r>
    </w:p>
    <w:p w14:paraId="547B0699" w14:textId="3B8A77E3" w:rsidR="00512545" w:rsidRPr="00194992" w:rsidRDefault="00512545" w:rsidP="00643424">
      <w:pPr>
        <w:rPr>
          <w:rFonts w:asciiTheme="majorHAnsi" w:hAnsiTheme="majorHAnsi" w:cstheme="majorHAnsi"/>
          <w:sz w:val="24"/>
          <w:szCs w:val="24"/>
        </w:rPr>
      </w:pPr>
      <w:r w:rsidRPr="00194992">
        <w:rPr>
          <w:rFonts w:asciiTheme="majorHAnsi" w:hAnsiTheme="majorHAnsi" w:cstheme="majorHAnsi"/>
          <w:sz w:val="24"/>
          <w:szCs w:val="24"/>
        </w:rPr>
        <w:t>Struktura planowanych dochodów przedstawia się następująco:</w:t>
      </w:r>
      <w:r w:rsidR="00643424" w:rsidRPr="00194992">
        <w:rPr>
          <w:rFonts w:asciiTheme="majorHAnsi" w:hAnsiTheme="majorHAnsi" w:cstheme="majorHAnsi"/>
          <w:sz w:val="24"/>
          <w:szCs w:val="24"/>
        </w:rPr>
        <w:t xml:space="preserve"> </w:t>
      </w:r>
      <w:r w:rsidRPr="00194992">
        <w:rPr>
          <w:rFonts w:asciiTheme="majorHAnsi" w:hAnsiTheme="majorHAnsi" w:cstheme="majorHAnsi"/>
          <w:b/>
          <w:bCs/>
          <w:sz w:val="24"/>
          <w:szCs w:val="24"/>
          <w:u w:val="single"/>
        </w:rPr>
        <w:t>Łączna kwota 53.775.187,04 zł</w:t>
      </w:r>
    </w:p>
    <w:p w14:paraId="0EB8F307" w14:textId="77777777" w:rsidR="00512545" w:rsidRPr="00194992" w:rsidRDefault="00512545" w:rsidP="00512545">
      <w:pPr>
        <w:ind w:left="360"/>
        <w:rPr>
          <w:rFonts w:asciiTheme="majorHAnsi" w:hAnsiTheme="majorHAnsi" w:cstheme="majorHAnsi"/>
          <w:sz w:val="24"/>
          <w:szCs w:val="24"/>
        </w:rPr>
      </w:pPr>
      <w:r w:rsidRPr="00194992">
        <w:rPr>
          <w:rFonts w:asciiTheme="majorHAnsi" w:hAnsiTheme="majorHAnsi" w:cstheme="majorHAnsi"/>
          <w:sz w:val="24"/>
          <w:szCs w:val="24"/>
        </w:rPr>
        <w:t xml:space="preserve">- dochody bieżące kwota </w:t>
      </w:r>
      <w:r w:rsidRPr="00194992">
        <w:rPr>
          <w:rFonts w:asciiTheme="majorHAnsi" w:hAnsiTheme="majorHAnsi" w:cstheme="majorHAnsi"/>
          <w:b/>
          <w:bCs/>
          <w:sz w:val="24"/>
          <w:szCs w:val="24"/>
        </w:rPr>
        <w:t>39.691.190,80 zł</w:t>
      </w:r>
      <w:r w:rsidRPr="00194992">
        <w:rPr>
          <w:rFonts w:asciiTheme="majorHAnsi" w:hAnsiTheme="majorHAnsi" w:cstheme="majorHAnsi"/>
          <w:sz w:val="24"/>
          <w:szCs w:val="24"/>
        </w:rPr>
        <w:t xml:space="preserve">, co stanowi </w:t>
      </w:r>
      <w:r w:rsidRPr="00194992">
        <w:rPr>
          <w:rFonts w:asciiTheme="majorHAnsi" w:hAnsiTheme="majorHAnsi" w:cstheme="majorHAnsi"/>
          <w:b/>
          <w:bCs/>
          <w:sz w:val="24"/>
          <w:szCs w:val="24"/>
        </w:rPr>
        <w:t>73,81%</w:t>
      </w:r>
      <w:r w:rsidRPr="00194992">
        <w:rPr>
          <w:rFonts w:asciiTheme="majorHAnsi" w:hAnsiTheme="majorHAnsi" w:cstheme="majorHAnsi"/>
          <w:sz w:val="24"/>
          <w:szCs w:val="24"/>
        </w:rPr>
        <w:t xml:space="preserve"> zakładanego planu rocznego,</w:t>
      </w:r>
    </w:p>
    <w:p w14:paraId="3EA7BC6B" w14:textId="77777777" w:rsidR="00643424" w:rsidRPr="00194992" w:rsidRDefault="00512545" w:rsidP="00643424">
      <w:pPr>
        <w:ind w:left="360"/>
        <w:rPr>
          <w:rFonts w:asciiTheme="majorHAnsi" w:hAnsiTheme="majorHAnsi" w:cstheme="majorHAnsi"/>
          <w:sz w:val="24"/>
          <w:szCs w:val="24"/>
        </w:rPr>
      </w:pPr>
      <w:r w:rsidRPr="00194992">
        <w:rPr>
          <w:rFonts w:asciiTheme="majorHAnsi" w:hAnsiTheme="majorHAnsi" w:cstheme="majorHAnsi"/>
          <w:sz w:val="24"/>
          <w:szCs w:val="24"/>
        </w:rPr>
        <w:t xml:space="preserve">- dochody majątkowe to kwota </w:t>
      </w:r>
      <w:r w:rsidRPr="00194992">
        <w:rPr>
          <w:rFonts w:asciiTheme="majorHAnsi" w:hAnsiTheme="majorHAnsi" w:cstheme="majorHAnsi"/>
          <w:b/>
          <w:bCs/>
          <w:sz w:val="24"/>
          <w:szCs w:val="24"/>
        </w:rPr>
        <w:t>14.083.996,24 zł</w:t>
      </w:r>
      <w:r w:rsidRPr="00194992">
        <w:rPr>
          <w:rFonts w:asciiTheme="majorHAnsi" w:hAnsiTheme="majorHAnsi" w:cstheme="majorHAnsi"/>
          <w:sz w:val="24"/>
          <w:szCs w:val="24"/>
        </w:rPr>
        <w:t xml:space="preserve">, co stanowi </w:t>
      </w:r>
      <w:r w:rsidRPr="00194992">
        <w:rPr>
          <w:rFonts w:asciiTheme="majorHAnsi" w:hAnsiTheme="majorHAnsi" w:cstheme="majorHAnsi"/>
          <w:b/>
          <w:bCs/>
          <w:sz w:val="24"/>
          <w:szCs w:val="24"/>
        </w:rPr>
        <w:t>26,19%</w:t>
      </w:r>
      <w:r w:rsidRPr="00194992">
        <w:rPr>
          <w:rFonts w:asciiTheme="majorHAnsi" w:hAnsiTheme="majorHAnsi" w:cstheme="majorHAnsi"/>
          <w:sz w:val="24"/>
          <w:szCs w:val="24"/>
        </w:rPr>
        <w:t xml:space="preserve"> zakładanego planu rocznego.</w:t>
      </w:r>
    </w:p>
    <w:p w14:paraId="28A09C8C" w14:textId="349120E5" w:rsidR="00512545" w:rsidRPr="00194992" w:rsidRDefault="00512545" w:rsidP="00643424">
      <w:pPr>
        <w:rPr>
          <w:rFonts w:asciiTheme="majorHAnsi" w:hAnsiTheme="majorHAnsi" w:cstheme="majorHAnsi"/>
          <w:sz w:val="24"/>
          <w:szCs w:val="24"/>
        </w:rPr>
      </w:pPr>
      <w:r w:rsidRPr="00194992">
        <w:rPr>
          <w:rFonts w:asciiTheme="majorHAnsi" w:hAnsiTheme="majorHAnsi" w:cstheme="majorHAnsi"/>
          <w:b/>
          <w:bCs/>
          <w:sz w:val="24"/>
          <w:szCs w:val="24"/>
        </w:rPr>
        <w:lastRenderedPageBreak/>
        <w:t>Planowane dochody Gminy Kościelisko na rok 2023</w:t>
      </w:r>
    </w:p>
    <w:p w14:paraId="73840976"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Struktura planowanych dochodów przedstawia się następująco:</w:t>
      </w:r>
    </w:p>
    <w:p w14:paraId="2B6BF412"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b/>
          <w:bCs/>
          <w:sz w:val="24"/>
          <w:szCs w:val="24"/>
          <w:u w:val="single"/>
        </w:rPr>
        <w:t>Łączna kwota 53.775.187,04 zł</w:t>
      </w:r>
    </w:p>
    <w:p w14:paraId="677F2849"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 dochody bieżące kwota </w:t>
      </w:r>
      <w:r w:rsidRPr="00194992">
        <w:rPr>
          <w:rFonts w:asciiTheme="majorHAnsi" w:hAnsiTheme="majorHAnsi" w:cstheme="majorHAnsi"/>
          <w:b/>
          <w:bCs/>
          <w:sz w:val="24"/>
          <w:szCs w:val="24"/>
        </w:rPr>
        <w:t>39.691.190,80 zł</w:t>
      </w:r>
      <w:r w:rsidRPr="00194992">
        <w:rPr>
          <w:rFonts w:asciiTheme="majorHAnsi" w:hAnsiTheme="majorHAnsi" w:cstheme="majorHAnsi"/>
          <w:sz w:val="24"/>
          <w:szCs w:val="24"/>
        </w:rPr>
        <w:t xml:space="preserve">, co stanowi </w:t>
      </w:r>
      <w:r w:rsidRPr="00194992">
        <w:rPr>
          <w:rFonts w:asciiTheme="majorHAnsi" w:hAnsiTheme="majorHAnsi" w:cstheme="majorHAnsi"/>
          <w:b/>
          <w:bCs/>
          <w:sz w:val="24"/>
          <w:szCs w:val="24"/>
        </w:rPr>
        <w:t>73,81%</w:t>
      </w:r>
      <w:r w:rsidRPr="00194992">
        <w:rPr>
          <w:rFonts w:asciiTheme="majorHAnsi" w:hAnsiTheme="majorHAnsi" w:cstheme="majorHAnsi"/>
          <w:sz w:val="24"/>
          <w:szCs w:val="24"/>
        </w:rPr>
        <w:t xml:space="preserve"> zakładanego planu rocznego,</w:t>
      </w:r>
    </w:p>
    <w:p w14:paraId="143958E1"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 dochody majątkowe to kwota </w:t>
      </w:r>
      <w:r w:rsidRPr="00194992">
        <w:rPr>
          <w:rFonts w:asciiTheme="majorHAnsi" w:hAnsiTheme="majorHAnsi" w:cstheme="majorHAnsi"/>
          <w:b/>
          <w:bCs/>
          <w:sz w:val="24"/>
          <w:szCs w:val="24"/>
        </w:rPr>
        <w:t>14.083.996,24 zł</w:t>
      </w:r>
      <w:r w:rsidRPr="00194992">
        <w:rPr>
          <w:rFonts w:asciiTheme="majorHAnsi" w:hAnsiTheme="majorHAnsi" w:cstheme="majorHAnsi"/>
          <w:sz w:val="24"/>
          <w:szCs w:val="24"/>
        </w:rPr>
        <w:t xml:space="preserve">, co stanowi </w:t>
      </w:r>
      <w:r w:rsidRPr="00194992">
        <w:rPr>
          <w:rFonts w:asciiTheme="majorHAnsi" w:hAnsiTheme="majorHAnsi" w:cstheme="majorHAnsi"/>
          <w:b/>
          <w:bCs/>
          <w:sz w:val="24"/>
          <w:szCs w:val="24"/>
        </w:rPr>
        <w:t>26,19%</w:t>
      </w:r>
      <w:r w:rsidRPr="00194992">
        <w:rPr>
          <w:rFonts w:asciiTheme="majorHAnsi" w:hAnsiTheme="majorHAnsi" w:cstheme="majorHAnsi"/>
          <w:sz w:val="24"/>
          <w:szCs w:val="24"/>
        </w:rPr>
        <w:t xml:space="preserve"> zakładanego planu rocznego.</w:t>
      </w:r>
    </w:p>
    <w:p w14:paraId="2E5D56AB"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b/>
          <w:bCs/>
          <w:sz w:val="24"/>
          <w:szCs w:val="24"/>
        </w:rPr>
        <w:t>Struktura dochodów bieżących ze względu na źródło pochodzenia</w:t>
      </w:r>
    </w:p>
    <w:p w14:paraId="7A53F1D9"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 dochody własne Gminy zostały zaplanowane w kwocie </w:t>
      </w:r>
      <w:r w:rsidRPr="00194992">
        <w:rPr>
          <w:rFonts w:asciiTheme="majorHAnsi" w:hAnsiTheme="majorHAnsi" w:cstheme="majorHAnsi"/>
          <w:b/>
          <w:bCs/>
          <w:sz w:val="24"/>
          <w:szCs w:val="24"/>
        </w:rPr>
        <w:t>19.461.095,00 zł,</w:t>
      </w:r>
      <w:r w:rsidRPr="00194992">
        <w:rPr>
          <w:rFonts w:asciiTheme="majorHAnsi" w:hAnsiTheme="majorHAnsi" w:cstheme="majorHAnsi"/>
          <w:sz w:val="24"/>
          <w:szCs w:val="24"/>
        </w:rPr>
        <w:t xml:space="preserve"> co stanowi </w:t>
      </w:r>
      <w:r w:rsidRPr="00194992">
        <w:rPr>
          <w:rFonts w:asciiTheme="majorHAnsi" w:hAnsiTheme="majorHAnsi" w:cstheme="majorHAnsi"/>
          <w:b/>
          <w:bCs/>
          <w:sz w:val="24"/>
          <w:szCs w:val="24"/>
        </w:rPr>
        <w:t>49%</w:t>
      </w:r>
      <w:r w:rsidRPr="00194992">
        <w:rPr>
          <w:rFonts w:asciiTheme="majorHAnsi" w:hAnsiTheme="majorHAnsi" w:cstheme="majorHAnsi"/>
          <w:sz w:val="24"/>
          <w:szCs w:val="24"/>
        </w:rPr>
        <w:t xml:space="preserve"> w strukturze dochodów;</w:t>
      </w:r>
    </w:p>
    <w:p w14:paraId="0172072D"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 dotacje otrzymane z Budżetu Państwa, budżetów jednostek samorządu terytorialnego oraz ze środków pochodzących z budżetu Unii Europejskiej – kwota </w:t>
      </w:r>
      <w:r w:rsidRPr="00194992">
        <w:rPr>
          <w:rFonts w:asciiTheme="majorHAnsi" w:hAnsiTheme="majorHAnsi" w:cstheme="majorHAnsi"/>
          <w:b/>
          <w:bCs/>
          <w:sz w:val="24"/>
          <w:szCs w:val="24"/>
        </w:rPr>
        <w:t>4.313.189,50 zł tj. 11%</w:t>
      </w:r>
      <w:r w:rsidRPr="00194992">
        <w:rPr>
          <w:rFonts w:asciiTheme="majorHAnsi" w:hAnsiTheme="majorHAnsi" w:cstheme="majorHAnsi"/>
          <w:sz w:val="24"/>
          <w:szCs w:val="24"/>
        </w:rPr>
        <w:t>;</w:t>
      </w:r>
    </w:p>
    <w:p w14:paraId="0E89E7D9" w14:textId="77777777"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 subwencje z Budżetu Państwa – kwota </w:t>
      </w:r>
      <w:r w:rsidRPr="00194992">
        <w:rPr>
          <w:rFonts w:asciiTheme="majorHAnsi" w:hAnsiTheme="majorHAnsi" w:cstheme="majorHAnsi"/>
          <w:b/>
          <w:bCs/>
          <w:sz w:val="24"/>
          <w:szCs w:val="24"/>
        </w:rPr>
        <w:t xml:space="preserve">10.537.744,00 zł </w:t>
      </w:r>
      <w:r w:rsidRPr="00194992">
        <w:rPr>
          <w:rFonts w:asciiTheme="majorHAnsi" w:hAnsiTheme="majorHAnsi" w:cstheme="majorHAnsi"/>
          <w:sz w:val="24"/>
          <w:szCs w:val="24"/>
        </w:rPr>
        <w:t xml:space="preserve">tj. </w:t>
      </w:r>
      <w:r w:rsidRPr="00194992">
        <w:rPr>
          <w:rFonts w:asciiTheme="majorHAnsi" w:hAnsiTheme="majorHAnsi" w:cstheme="majorHAnsi"/>
          <w:b/>
          <w:bCs/>
          <w:sz w:val="24"/>
          <w:szCs w:val="24"/>
        </w:rPr>
        <w:t>26%</w:t>
      </w:r>
    </w:p>
    <w:p w14:paraId="5B902089" w14:textId="77777777" w:rsidR="00512545" w:rsidRPr="00194992" w:rsidRDefault="00512545" w:rsidP="00512545">
      <w:pPr>
        <w:numPr>
          <w:ilvl w:val="0"/>
          <w:numId w:val="24"/>
        </w:numPr>
        <w:rPr>
          <w:rFonts w:asciiTheme="majorHAnsi" w:hAnsiTheme="majorHAnsi" w:cstheme="majorHAnsi"/>
          <w:sz w:val="24"/>
          <w:szCs w:val="24"/>
        </w:rPr>
      </w:pPr>
      <w:r w:rsidRPr="00194992">
        <w:rPr>
          <w:rFonts w:asciiTheme="majorHAnsi" w:hAnsiTheme="majorHAnsi" w:cstheme="majorHAnsi"/>
          <w:sz w:val="24"/>
          <w:szCs w:val="24"/>
        </w:rPr>
        <w:t xml:space="preserve">udziały w podatkach – </w:t>
      </w:r>
      <w:r w:rsidRPr="00194992">
        <w:rPr>
          <w:rFonts w:asciiTheme="majorHAnsi" w:hAnsiTheme="majorHAnsi" w:cstheme="majorHAnsi"/>
          <w:b/>
          <w:bCs/>
          <w:sz w:val="24"/>
          <w:szCs w:val="24"/>
        </w:rPr>
        <w:t xml:space="preserve">4.906.818,00 zł </w:t>
      </w:r>
      <w:r w:rsidRPr="00194992">
        <w:rPr>
          <w:rFonts w:asciiTheme="majorHAnsi" w:hAnsiTheme="majorHAnsi" w:cstheme="majorHAnsi"/>
          <w:sz w:val="24"/>
          <w:szCs w:val="24"/>
        </w:rPr>
        <w:t xml:space="preserve">– </w:t>
      </w:r>
      <w:r w:rsidRPr="00194992">
        <w:rPr>
          <w:rFonts w:asciiTheme="majorHAnsi" w:hAnsiTheme="majorHAnsi" w:cstheme="majorHAnsi"/>
          <w:b/>
          <w:bCs/>
          <w:sz w:val="24"/>
          <w:szCs w:val="24"/>
        </w:rPr>
        <w:t>13%</w:t>
      </w:r>
    </w:p>
    <w:p w14:paraId="433D0FA8" w14:textId="77777777" w:rsidR="00512545" w:rsidRPr="00194992" w:rsidRDefault="00512545" w:rsidP="00512545">
      <w:pPr>
        <w:numPr>
          <w:ilvl w:val="0"/>
          <w:numId w:val="24"/>
        </w:numPr>
        <w:rPr>
          <w:rFonts w:asciiTheme="majorHAnsi" w:hAnsiTheme="majorHAnsi" w:cstheme="majorHAnsi"/>
          <w:sz w:val="24"/>
          <w:szCs w:val="24"/>
        </w:rPr>
      </w:pPr>
      <w:r w:rsidRPr="00194992">
        <w:rPr>
          <w:rFonts w:asciiTheme="majorHAnsi" w:hAnsiTheme="majorHAnsi" w:cstheme="majorHAnsi"/>
          <w:sz w:val="24"/>
          <w:szCs w:val="24"/>
        </w:rPr>
        <w:t xml:space="preserve">środki otrzymane z państwowych funduszy celowych – </w:t>
      </w:r>
      <w:r w:rsidRPr="00194992">
        <w:rPr>
          <w:rFonts w:asciiTheme="majorHAnsi" w:hAnsiTheme="majorHAnsi" w:cstheme="majorHAnsi"/>
          <w:b/>
          <w:bCs/>
          <w:sz w:val="24"/>
          <w:szCs w:val="24"/>
        </w:rPr>
        <w:t xml:space="preserve">472.344,30 zł </w:t>
      </w:r>
      <w:r w:rsidRPr="00194992">
        <w:rPr>
          <w:rFonts w:asciiTheme="majorHAnsi" w:hAnsiTheme="majorHAnsi" w:cstheme="majorHAnsi"/>
          <w:sz w:val="24"/>
          <w:szCs w:val="24"/>
        </w:rPr>
        <w:t xml:space="preserve">– </w:t>
      </w:r>
      <w:r w:rsidRPr="00194992">
        <w:rPr>
          <w:rFonts w:asciiTheme="majorHAnsi" w:hAnsiTheme="majorHAnsi" w:cstheme="majorHAnsi"/>
          <w:b/>
          <w:bCs/>
          <w:sz w:val="24"/>
          <w:szCs w:val="24"/>
        </w:rPr>
        <w:t>1%</w:t>
      </w:r>
    </w:p>
    <w:p w14:paraId="510EF223" w14:textId="0BCD357B" w:rsidR="00512545" w:rsidRPr="00194992" w:rsidRDefault="00512545" w:rsidP="00512545">
      <w:pPr>
        <w:rPr>
          <w:rFonts w:asciiTheme="majorHAnsi" w:hAnsiTheme="majorHAnsi" w:cstheme="majorHAnsi"/>
          <w:b/>
          <w:bCs/>
          <w:sz w:val="24"/>
          <w:szCs w:val="24"/>
        </w:rPr>
      </w:pPr>
      <w:r w:rsidRPr="00194992">
        <w:rPr>
          <w:rFonts w:asciiTheme="majorHAnsi" w:hAnsiTheme="majorHAnsi" w:cstheme="majorHAnsi"/>
          <w:b/>
          <w:bCs/>
          <w:sz w:val="24"/>
          <w:szCs w:val="24"/>
        </w:rPr>
        <w:t>Planowane wydatki Gminy Kościelisko na rok 2023</w:t>
      </w:r>
      <w:r w:rsidR="00643424" w:rsidRPr="00194992">
        <w:rPr>
          <w:rFonts w:asciiTheme="majorHAnsi" w:hAnsiTheme="majorHAnsi" w:cstheme="majorHAnsi"/>
          <w:b/>
          <w:bCs/>
          <w:sz w:val="24"/>
          <w:szCs w:val="24"/>
        </w:rPr>
        <w:t xml:space="preserve"> </w:t>
      </w:r>
      <w:r w:rsidRPr="00194992">
        <w:rPr>
          <w:rFonts w:asciiTheme="majorHAnsi" w:hAnsiTheme="majorHAnsi" w:cstheme="majorHAnsi"/>
          <w:b/>
          <w:bCs/>
          <w:sz w:val="24"/>
          <w:szCs w:val="24"/>
        </w:rPr>
        <w:t>Łączna kwota wydatków:</w:t>
      </w:r>
      <w:r w:rsidRPr="00194992">
        <w:rPr>
          <w:rFonts w:asciiTheme="majorHAnsi" w:hAnsiTheme="majorHAnsi" w:cstheme="majorHAnsi"/>
          <w:sz w:val="24"/>
          <w:szCs w:val="24"/>
        </w:rPr>
        <w:t xml:space="preserve"> </w:t>
      </w:r>
      <w:r w:rsidRPr="00194992">
        <w:rPr>
          <w:rFonts w:asciiTheme="majorHAnsi" w:hAnsiTheme="majorHAnsi" w:cstheme="majorHAnsi"/>
          <w:b/>
          <w:bCs/>
          <w:sz w:val="24"/>
          <w:szCs w:val="24"/>
          <w:u w:val="single"/>
        </w:rPr>
        <w:t>60.046.084,41 zł</w:t>
      </w:r>
    </w:p>
    <w:p w14:paraId="5E84F268" w14:textId="57F27296"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Wydatki bieżące Gminy zostały zaplanowane w kwocie  </w:t>
      </w:r>
      <w:r w:rsidRPr="00194992">
        <w:rPr>
          <w:rFonts w:asciiTheme="majorHAnsi" w:hAnsiTheme="majorHAnsi" w:cstheme="majorHAnsi"/>
          <w:b/>
          <w:bCs/>
          <w:sz w:val="24"/>
          <w:szCs w:val="24"/>
        </w:rPr>
        <w:t>42.905.598,71 zł, tj. 71% struktury wydatków</w:t>
      </w:r>
    </w:p>
    <w:p w14:paraId="1C09CBE1" w14:textId="4E8DB8D1"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sz w:val="24"/>
          <w:szCs w:val="24"/>
        </w:rPr>
        <w:t xml:space="preserve">Wydatki majątkowe Gminy zostały zaplanowane w kwocie  </w:t>
      </w:r>
      <w:r w:rsidRPr="00194992">
        <w:rPr>
          <w:rFonts w:asciiTheme="majorHAnsi" w:hAnsiTheme="majorHAnsi" w:cstheme="majorHAnsi"/>
          <w:b/>
          <w:bCs/>
          <w:sz w:val="24"/>
          <w:szCs w:val="24"/>
        </w:rPr>
        <w:t>17.140.485,70 zł, tj. 29%</w:t>
      </w:r>
    </w:p>
    <w:p w14:paraId="6AA3EE52" w14:textId="2468C603" w:rsidR="00512545" w:rsidRPr="00194992" w:rsidRDefault="00643424" w:rsidP="00512545">
      <w:pPr>
        <w:rPr>
          <w:rFonts w:asciiTheme="majorHAnsi" w:hAnsiTheme="majorHAnsi" w:cstheme="majorHAnsi"/>
          <w:sz w:val="24"/>
          <w:szCs w:val="24"/>
        </w:rPr>
      </w:pPr>
      <w:r w:rsidRPr="00194992">
        <w:rPr>
          <w:rFonts w:asciiTheme="majorHAnsi" w:hAnsiTheme="majorHAnsi" w:cstheme="majorHAnsi"/>
          <w:b/>
          <w:bCs/>
          <w:sz w:val="24"/>
          <w:szCs w:val="24"/>
        </w:rPr>
        <w:t xml:space="preserve">Następnie skarbnik przedstawiła w formie wykresu : </w:t>
      </w:r>
      <w:r w:rsidR="00512545" w:rsidRPr="00194992">
        <w:rPr>
          <w:rFonts w:asciiTheme="majorHAnsi" w:hAnsiTheme="majorHAnsi" w:cstheme="majorHAnsi"/>
          <w:b/>
          <w:bCs/>
          <w:sz w:val="24"/>
          <w:szCs w:val="24"/>
        </w:rPr>
        <w:t>Struktura wydatków według działów klasyfikacji budżetowej</w:t>
      </w:r>
      <w:r w:rsidRPr="00194992">
        <w:rPr>
          <w:rFonts w:asciiTheme="majorHAnsi" w:hAnsiTheme="majorHAnsi" w:cstheme="majorHAnsi"/>
          <w:b/>
          <w:bCs/>
          <w:sz w:val="24"/>
          <w:szCs w:val="24"/>
        </w:rPr>
        <w:t>;</w:t>
      </w:r>
    </w:p>
    <w:p w14:paraId="120F908E" w14:textId="62811636" w:rsidR="00512545" w:rsidRPr="00194992" w:rsidRDefault="00512545" w:rsidP="00512545">
      <w:pPr>
        <w:rPr>
          <w:rFonts w:asciiTheme="majorHAnsi" w:hAnsiTheme="majorHAnsi" w:cstheme="majorHAnsi"/>
          <w:sz w:val="24"/>
          <w:szCs w:val="24"/>
        </w:rPr>
      </w:pPr>
      <w:r w:rsidRPr="00194992">
        <w:rPr>
          <w:rFonts w:asciiTheme="majorHAnsi" w:hAnsiTheme="majorHAnsi" w:cstheme="majorHAnsi"/>
          <w:b/>
          <w:bCs/>
          <w:sz w:val="24"/>
          <w:szCs w:val="24"/>
        </w:rPr>
        <w:t>Struktura wydatków według kategorii budżetowych</w:t>
      </w:r>
      <w:r w:rsidR="00643424" w:rsidRPr="00194992">
        <w:rPr>
          <w:rFonts w:asciiTheme="majorHAnsi" w:hAnsiTheme="majorHAnsi" w:cstheme="majorHAnsi"/>
          <w:b/>
          <w:bCs/>
          <w:sz w:val="24"/>
          <w:szCs w:val="24"/>
        </w:rPr>
        <w:t>;</w:t>
      </w:r>
    </w:p>
    <w:p w14:paraId="135A92B9" w14:textId="0D3E0D82" w:rsidR="00643424" w:rsidRPr="00194992" w:rsidRDefault="00643424" w:rsidP="00643424">
      <w:pPr>
        <w:rPr>
          <w:rFonts w:asciiTheme="majorHAnsi" w:hAnsiTheme="majorHAnsi" w:cstheme="majorHAnsi"/>
          <w:b/>
          <w:bCs/>
          <w:sz w:val="24"/>
          <w:szCs w:val="24"/>
        </w:rPr>
      </w:pPr>
      <w:r w:rsidRPr="00194992">
        <w:rPr>
          <w:rFonts w:asciiTheme="majorHAnsi" w:hAnsiTheme="majorHAnsi" w:cstheme="majorHAnsi"/>
          <w:b/>
          <w:bCs/>
          <w:sz w:val="24"/>
          <w:szCs w:val="24"/>
        </w:rPr>
        <w:t>Struktura wykonanych wydatków majątkowych .</w:t>
      </w:r>
    </w:p>
    <w:p w14:paraId="423CC689" w14:textId="2281B79E"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rPr>
        <w:t>WYDATKI MAJĄTKOWE (inwestycje)</w:t>
      </w:r>
      <w:r w:rsidRPr="00194992">
        <w:rPr>
          <w:rFonts w:asciiTheme="majorHAnsi" w:hAnsiTheme="majorHAnsi" w:cstheme="majorHAnsi"/>
          <w:sz w:val="24"/>
          <w:szCs w:val="24"/>
        </w:rPr>
        <w:t xml:space="preserve"> </w:t>
      </w:r>
      <w:r w:rsidRPr="00194992">
        <w:rPr>
          <w:rFonts w:asciiTheme="majorHAnsi" w:hAnsiTheme="majorHAnsi" w:cstheme="majorHAnsi"/>
          <w:b/>
          <w:bCs/>
          <w:sz w:val="24"/>
          <w:szCs w:val="24"/>
        </w:rPr>
        <w:t>17.140.485,70 ZŁ</w:t>
      </w:r>
      <w:r w:rsidRPr="00194992">
        <w:rPr>
          <w:rFonts w:asciiTheme="majorHAnsi" w:hAnsiTheme="majorHAnsi" w:cstheme="majorHAnsi"/>
          <w:sz w:val="24"/>
          <w:szCs w:val="24"/>
        </w:rPr>
        <w:t xml:space="preserve"> </w:t>
      </w:r>
      <w:r w:rsidRPr="00194992">
        <w:rPr>
          <w:rFonts w:asciiTheme="majorHAnsi" w:hAnsiTheme="majorHAnsi" w:cstheme="majorHAnsi"/>
          <w:b/>
          <w:bCs/>
          <w:sz w:val="24"/>
          <w:szCs w:val="24"/>
        </w:rPr>
        <w:t>ZAPLANOWANO 28 ZADAŃ INWESTYCYJNYCH</w:t>
      </w:r>
    </w:p>
    <w:p w14:paraId="30995621" w14:textId="77777777"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rPr>
        <w:t xml:space="preserve">Roboty budowlane i drogowe, odwodnieniowe, dokumentacje projektowe koncepcje, 6 dużych projektów z dofinansowaniem z  Polskiego Ładu Funduszu Inwestycji Strategicznych </w:t>
      </w:r>
    </w:p>
    <w:p w14:paraId="1FF06A18" w14:textId="77777777" w:rsidR="00643424" w:rsidRPr="00194992" w:rsidRDefault="00643424" w:rsidP="00643424">
      <w:pPr>
        <w:rPr>
          <w:rFonts w:asciiTheme="majorHAnsi" w:hAnsiTheme="majorHAnsi" w:cstheme="majorHAnsi"/>
          <w:sz w:val="24"/>
          <w:szCs w:val="24"/>
        </w:rPr>
      </w:pPr>
    </w:p>
    <w:p w14:paraId="29916B8E" w14:textId="47EB74BF"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rPr>
        <w:t>DEFICYT BUDŻETU WYNIESIE:</w:t>
      </w:r>
      <w:r w:rsidRPr="00194992">
        <w:rPr>
          <w:rFonts w:asciiTheme="majorHAnsi" w:hAnsiTheme="majorHAnsi" w:cstheme="majorHAnsi"/>
          <w:sz w:val="24"/>
          <w:szCs w:val="24"/>
        </w:rPr>
        <w:t xml:space="preserve"> </w:t>
      </w:r>
      <w:r w:rsidRPr="00194992">
        <w:rPr>
          <w:rFonts w:asciiTheme="majorHAnsi" w:hAnsiTheme="majorHAnsi" w:cstheme="majorHAnsi"/>
          <w:b/>
          <w:bCs/>
          <w:sz w:val="24"/>
          <w:szCs w:val="24"/>
          <w:u w:val="single"/>
        </w:rPr>
        <w:t xml:space="preserve">6.270.897,37 ZŁ </w:t>
      </w:r>
    </w:p>
    <w:p w14:paraId="4AD7FB2E" w14:textId="77777777"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u w:val="single"/>
        </w:rPr>
        <w:t>ZOSTANIE POKRYTY:</w:t>
      </w:r>
    </w:p>
    <w:p w14:paraId="5ACBF052" w14:textId="77777777" w:rsidR="00643424" w:rsidRPr="00194992" w:rsidRDefault="00643424" w:rsidP="00643424">
      <w:pPr>
        <w:numPr>
          <w:ilvl w:val="0"/>
          <w:numId w:val="25"/>
        </w:numPr>
        <w:rPr>
          <w:rFonts w:asciiTheme="majorHAnsi" w:hAnsiTheme="majorHAnsi" w:cstheme="majorHAnsi"/>
          <w:sz w:val="24"/>
          <w:szCs w:val="24"/>
        </w:rPr>
      </w:pPr>
      <w:r w:rsidRPr="00194992">
        <w:rPr>
          <w:rFonts w:asciiTheme="majorHAnsi" w:hAnsiTheme="majorHAnsi" w:cstheme="majorHAnsi"/>
          <w:sz w:val="24"/>
          <w:szCs w:val="24"/>
        </w:rPr>
        <w:t>1.486.324,80 ZŁ – z zaciągniętego kredytu</w:t>
      </w:r>
    </w:p>
    <w:p w14:paraId="5CCF671C" w14:textId="77777777" w:rsidR="00643424" w:rsidRPr="00194992" w:rsidRDefault="00643424" w:rsidP="00643424">
      <w:pPr>
        <w:numPr>
          <w:ilvl w:val="0"/>
          <w:numId w:val="25"/>
        </w:numPr>
        <w:rPr>
          <w:rFonts w:asciiTheme="majorHAnsi" w:hAnsiTheme="majorHAnsi" w:cstheme="majorHAnsi"/>
          <w:sz w:val="24"/>
          <w:szCs w:val="24"/>
        </w:rPr>
      </w:pPr>
      <w:r w:rsidRPr="00194992">
        <w:rPr>
          <w:rFonts w:asciiTheme="majorHAnsi" w:hAnsiTheme="majorHAnsi" w:cstheme="majorHAnsi"/>
          <w:sz w:val="24"/>
          <w:szCs w:val="24"/>
        </w:rPr>
        <w:t xml:space="preserve">2.888.418,57 zł – z wolnych środków </w:t>
      </w:r>
    </w:p>
    <w:p w14:paraId="1BB3778A" w14:textId="77777777" w:rsidR="00643424" w:rsidRPr="00194992" w:rsidRDefault="00643424" w:rsidP="00643424">
      <w:pPr>
        <w:numPr>
          <w:ilvl w:val="0"/>
          <w:numId w:val="25"/>
        </w:numPr>
        <w:rPr>
          <w:rFonts w:asciiTheme="majorHAnsi" w:hAnsiTheme="majorHAnsi" w:cstheme="majorHAnsi"/>
          <w:sz w:val="24"/>
          <w:szCs w:val="24"/>
        </w:rPr>
      </w:pPr>
      <w:r w:rsidRPr="00194992">
        <w:rPr>
          <w:rFonts w:asciiTheme="majorHAnsi" w:hAnsiTheme="majorHAnsi" w:cstheme="majorHAnsi"/>
          <w:sz w:val="24"/>
          <w:szCs w:val="24"/>
        </w:rPr>
        <w:lastRenderedPageBreak/>
        <w:t>1.756.154,00 zł – niewykorzystanych  środków pieniężnych na rachunku bieżącym budżetu</w:t>
      </w:r>
    </w:p>
    <w:p w14:paraId="4EFD9EDB" w14:textId="77777777" w:rsidR="00643424" w:rsidRPr="00194992" w:rsidRDefault="00643424" w:rsidP="00643424">
      <w:pPr>
        <w:numPr>
          <w:ilvl w:val="0"/>
          <w:numId w:val="25"/>
        </w:numPr>
        <w:rPr>
          <w:rFonts w:asciiTheme="majorHAnsi" w:hAnsiTheme="majorHAnsi" w:cstheme="majorHAnsi"/>
          <w:sz w:val="24"/>
          <w:szCs w:val="24"/>
        </w:rPr>
      </w:pPr>
      <w:r w:rsidRPr="00194992">
        <w:rPr>
          <w:rFonts w:asciiTheme="majorHAnsi" w:hAnsiTheme="majorHAnsi" w:cstheme="majorHAnsi"/>
          <w:sz w:val="24"/>
          <w:szCs w:val="24"/>
        </w:rPr>
        <w:t>140.000,00 – ze spłaty zaciągniętych pożyczek w latach ubiegłych</w:t>
      </w:r>
    </w:p>
    <w:p w14:paraId="39284960" w14:textId="77777777"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rPr>
        <w:t>Przedłożony w projekcie budżetu na rok 2023 planowany dług Gminy Kościelisko na koniec 2023 roku wynosił 13.990.928,46 zł co stanowiło 28,56% planowanych dochodów</w:t>
      </w:r>
    </w:p>
    <w:p w14:paraId="5993BF64" w14:textId="77777777"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rPr>
        <w:t>Po przyjęciu zmian uchwały budżetowej na rok 2022 i nie zaciągnięciu w bieżącym roku zaplanowanego kredytu</w:t>
      </w:r>
    </w:p>
    <w:p w14:paraId="74EF36B1" w14:textId="06100482" w:rsidR="00643424" w:rsidRPr="00194992" w:rsidRDefault="00643424" w:rsidP="00FF148A">
      <w:pPr>
        <w:rPr>
          <w:rFonts w:asciiTheme="majorHAnsi" w:hAnsiTheme="majorHAnsi" w:cstheme="majorHAnsi"/>
          <w:sz w:val="24"/>
          <w:szCs w:val="24"/>
        </w:rPr>
      </w:pPr>
      <w:r w:rsidRPr="00194992">
        <w:rPr>
          <w:rFonts w:asciiTheme="majorHAnsi" w:hAnsiTheme="majorHAnsi" w:cstheme="majorHAnsi"/>
          <w:b/>
          <w:bCs/>
          <w:sz w:val="24"/>
          <w:szCs w:val="24"/>
        </w:rPr>
        <w:t>planowany dług Gminy Kościelisko na koniec 2023 roku wyniesie 10.990.928,46 zł co stanowi 20,44 planowanych dochodów</w:t>
      </w:r>
    </w:p>
    <w:p w14:paraId="26F19CEE" w14:textId="77777777" w:rsidR="00643424" w:rsidRPr="00194992" w:rsidRDefault="00643424" w:rsidP="00643424">
      <w:pPr>
        <w:rPr>
          <w:rFonts w:asciiTheme="majorHAnsi" w:hAnsiTheme="majorHAnsi" w:cstheme="majorHAnsi"/>
          <w:sz w:val="24"/>
          <w:szCs w:val="24"/>
        </w:rPr>
      </w:pPr>
      <w:r w:rsidRPr="00194992">
        <w:rPr>
          <w:rFonts w:asciiTheme="majorHAnsi" w:hAnsiTheme="majorHAnsi" w:cstheme="majorHAnsi"/>
          <w:b/>
          <w:bCs/>
          <w:sz w:val="24"/>
          <w:szCs w:val="24"/>
        </w:rPr>
        <w:t>Wieloletnia Prognoza Finansowa na rok 2023</w:t>
      </w:r>
    </w:p>
    <w:p w14:paraId="4490F429" w14:textId="017D4445" w:rsidR="00643424" w:rsidRPr="00194992" w:rsidRDefault="00643424" w:rsidP="00643424">
      <w:pPr>
        <w:numPr>
          <w:ilvl w:val="0"/>
          <w:numId w:val="26"/>
        </w:numPr>
        <w:rPr>
          <w:rFonts w:asciiTheme="majorHAnsi" w:hAnsiTheme="majorHAnsi" w:cstheme="majorHAnsi"/>
          <w:sz w:val="24"/>
          <w:szCs w:val="24"/>
        </w:rPr>
      </w:pPr>
      <w:r w:rsidRPr="00194992">
        <w:rPr>
          <w:rFonts w:asciiTheme="majorHAnsi" w:hAnsiTheme="majorHAnsi" w:cstheme="majorHAnsi"/>
          <w:sz w:val="24"/>
          <w:szCs w:val="24"/>
        </w:rPr>
        <w:t xml:space="preserve">Kwota planowanych wydatków bieżących w relacji do planowanych dochodów bieżących dochowuje normatywu z art. 242 ust. 1 ustawy o finansach publicznych </w:t>
      </w:r>
    </w:p>
    <w:p w14:paraId="07F39088" w14:textId="77777777" w:rsidR="00643424" w:rsidRPr="00194992" w:rsidRDefault="00643424" w:rsidP="00643424">
      <w:pPr>
        <w:numPr>
          <w:ilvl w:val="0"/>
          <w:numId w:val="26"/>
        </w:numPr>
        <w:rPr>
          <w:rFonts w:asciiTheme="majorHAnsi" w:hAnsiTheme="majorHAnsi" w:cstheme="majorHAnsi"/>
          <w:sz w:val="24"/>
          <w:szCs w:val="24"/>
        </w:rPr>
      </w:pPr>
      <w:r w:rsidRPr="00194992">
        <w:rPr>
          <w:rFonts w:asciiTheme="majorHAnsi" w:hAnsiTheme="majorHAnsi" w:cstheme="majorHAnsi"/>
          <w:sz w:val="24"/>
          <w:szCs w:val="24"/>
        </w:rPr>
        <w:t xml:space="preserve"> Projektowane ustalenia budżetu nie odstępują od ustaleń projektu Wieloletniej Prognozy Finansowej w zakresie podstawowych wielkości budżetu z art. 229 ustawy o finansach publicznych i projektowanych przedsięwzięć wieloletnich z art. 226 ust. 3 tejże ustawy </w:t>
      </w:r>
    </w:p>
    <w:p w14:paraId="03A3C39F" w14:textId="6D3B2A54" w:rsidR="00FF148A" w:rsidRPr="00194992" w:rsidRDefault="00643424" w:rsidP="00FF148A">
      <w:pPr>
        <w:numPr>
          <w:ilvl w:val="0"/>
          <w:numId w:val="26"/>
        </w:numPr>
        <w:rPr>
          <w:rFonts w:asciiTheme="majorHAnsi" w:hAnsiTheme="majorHAnsi" w:cstheme="majorHAnsi"/>
          <w:sz w:val="24"/>
          <w:szCs w:val="24"/>
        </w:rPr>
      </w:pPr>
      <w:r w:rsidRPr="00194992">
        <w:rPr>
          <w:rFonts w:asciiTheme="majorHAnsi" w:hAnsiTheme="majorHAnsi" w:cstheme="majorHAnsi"/>
          <w:sz w:val="24"/>
          <w:szCs w:val="24"/>
        </w:rPr>
        <w:t xml:space="preserve"> Przedstawiony w projekcie wskaźnik spłaty zobowiązań określony w art. 243 ustawy został wyliczony w oparciu o indywidualny wskaźnik zadłużenia w wariancie średniej 7-letniej i spełnia wymogi określone ustawą.</w:t>
      </w:r>
    </w:p>
    <w:p w14:paraId="12A63E08" w14:textId="2754332C" w:rsidR="00AC60E7" w:rsidRPr="00194992" w:rsidRDefault="00AC60E7" w:rsidP="00AC60E7">
      <w:pPr>
        <w:rPr>
          <w:rFonts w:asciiTheme="majorHAnsi" w:hAnsiTheme="majorHAnsi" w:cstheme="majorHAnsi"/>
          <w:sz w:val="24"/>
          <w:szCs w:val="24"/>
        </w:rPr>
      </w:pPr>
      <w:r w:rsidRPr="00194992">
        <w:rPr>
          <w:rFonts w:asciiTheme="majorHAnsi" w:hAnsiTheme="majorHAnsi" w:cstheme="majorHAnsi"/>
          <w:sz w:val="24"/>
          <w:szCs w:val="24"/>
        </w:rPr>
        <w:t xml:space="preserve">Następnie Skarbnik Gminy poinformowała o uchwale nr  S.O.XVI/421.9.2022 Składu Orzekającego Kolegium Regionalnej Izby Obrachunkowej w Krakowie o pozytywnym zaopiniowaniu projektu uchwały budżetowej Gminy Kościelisko na rok 2023, oraz o zaopiniowaniu możliwości sfinansowania deficytu przedstawionego w projekcie uchwały budżetowej Gminy na rok 2023. </w:t>
      </w:r>
    </w:p>
    <w:p w14:paraId="0EA66258" w14:textId="77777777" w:rsidR="00AC60E7" w:rsidRPr="00194992" w:rsidRDefault="00AC60E7" w:rsidP="00AC60E7">
      <w:pPr>
        <w:rPr>
          <w:rFonts w:asciiTheme="majorHAnsi" w:hAnsiTheme="majorHAnsi" w:cstheme="majorHAnsi"/>
          <w:sz w:val="24"/>
          <w:szCs w:val="24"/>
        </w:rPr>
      </w:pPr>
      <w:r w:rsidRPr="00194992">
        <w:rPr>
          <w:rFonts w:asciiTheme="majorHAnsi" w:hAnsiTheme="majorHAnsi" w:cstheme="majorHAnsi"/>
          <w:sz w:val="24"/>
          <w:szCs w:val="24"/>
        </w:rPr>
        <w:t xml:space="preserve">Uchwały stanowią załącznik do niniejszego protokołu.  </w:t>
      </w:r>
    </w:p>
    <w:p w14:paraId="1061CA9A" w14:textId="77777777" w:rsidR="00AC60E7" w:rsidRPr="00194992" w:rsidRDefault="00AC60E7" w:rsidP="00FF148A">
      <w:pPr>
        <w:rPr>
          <w:rFonts w:asciiTheme="majorHAnsi" w:hAnsiTheme="majorHAnsi" w:cstheme="majorHAnsi"/>
          <w:sz w:val="24"/>
          <w:szCs w:val="24"/>
        </w:rPr>
      </w:pPr>
    </w:p>
    <w:p w14:paraId="3C9450E7" w14:textId="65B6FACE" w:rsidR="00FF148A"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 xml:space="preserve">Przewodniczący Komisji Ekonomiki potwierdził, że budżet Gminy na rok 2023 został pozytywnie zaopiniowana na posiedzeniu Komisji Ekonomiki i Rozwoju Gospodarczego Gminy w dniu 20 grudnia br. Był też omawiany na wcześniejszym posiedzeniu Komisji, podobnie jak też opiniowany przez pozostałe komisje RG. </w:t>
      </w:r>
    </w:p>
    <w:p w14:paraId="040BA1B4" w14:textId="6202E0A6" w:rsidR="00E11236" w:rsidRPr="00194992" w:rsidRDefault="00E11236" w:rsidP="00FF148A">
      <w:pPr>
        <w:rPr>
          <w:rFonts w:asciiTheme="majorHAnsi" w:hAnsiTheme="majorHAnsi" w:cstheme="majorHAnsi"/>
          <w:sz w:val="24"/>
          <w:szCs w:val="24"/>
        </w:rPr>
      </w:pPr>
      <w:r w:rsidRPr="00194992">
        <w:rPr>
          <w:rFonts w:asciiTheme="majorHAnsi" w:hAnsiTheme="majorHAnsi" w:cstheme="majorHAnsi"/>
          <w:sz w:val="24"/>
          <w:szCs w:val="24"/>
        </w:rPr>
        <w:t>„ Cieszy n</w:t>
      </w:r>
      <w:r w:rsidR="00194992">
        <w:rPr>
          <w:rFonts w:asciiTheme="majorHAnsi" w:hAnsiTheme="majorHAnsi" w:cstheme="majorHAnsi"/>
          <w:sz w:val="24"/>
          <w:szCs w:val="24"/>
        </w:rPr>
        <w:t>a</w:t>
      </w:r>
      <w:r w:rsidRPr="00194992">
        <w:rPr>
          <w:rFonts w:asciiTheme="majorHAnsi" w:hAnsiTheme="majorHAnsi" w:cstheme="majorHAnsi"/>
          <w:sz w:val="24"/>
          <w:szCs w:val="24"/>
        </w:rPr>
        <w:t xml:space="preserve">s taki budżet, który został przygotowany, bowiem przed chwilą Pani Skarbnik podkreśliła, że znowu wydatki osiągną około 60.000.000 złotych. Tu mamy oczywiście na względzie to, że są w tym dodatki osłonowe, inne przeznaczane z budżetu państwa na dopłaty dla naszych mieszkańców stąd to zwiększenie budżetu, ale co ważne deficyt pozostaje ciągle na podobnym poziomie, czyli 10%, tam zauważyli Państwo niewiele ponad coś milion deficytu planowanego na cały rok, a przez zmianę, którą dokonaliśmy w poprzednim punkcie dług też wcale nie wzrasta i stosunku do planowanych dochodów to zadłużenie jest na poziomie około </w:t>
      </w:r>
      <w:r w:rsidRPr="00194992">
        <w:rPr>
          <w:rFonts w:asciiTheme="majorHAnsi" w:hAnsiTheme="majorHAnsi" w:cstheme="majorHAnsi"/>
          <w:sz w:val="24"/>
          <w:szCs w:val="24"/>
        </w:rPr>
        <w:lastRenderedPageBreak/>
        <w:t>20%, czyli wydaje się dobry poziom w trudnych czasach, dlatego po dyskusji szczegółowej zaopiniowaliśmy pozytywnie przedstawiony projekt budżetu na kolejny rok i wnoszę o przyjęcie tej ustawy.</w:t>
      </w:r>
    </w:p>
    <w:p w14:paraId="20F072DB" w14:textId="6AA2D67E" w:rsidR="00FF148A"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 xml:space="preserve">Pytań ani uwag nie było. </w:t>
      </w:r>
    </w:p>
    <w:p w14:paraId="72D63F6D" w14:textId="67A680C0" w:rsidR="00C71552"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Prowadzący poddał jawnemu głosowaniu:</w:t>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podjęciem uchwały budżetowej Gminy Kościelisko na rok 2023 nr XLIV/338/22?</w:t>
      </w:r>
      <w:r w:rsidRPr="00194992">
        <w:rPr>
          <w:rFonts w:asciiTheme="majorHAnsi" w:hAnsiTheme="majorHAnsi" w:cstheme="majorHAnsi"/>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7EEC6EFB" w14:textId="77777777">
        <w:tc>
          <w:tcPr>
            <w:tcW w:w="0" w:type="auto"/>
            <w:tcBorders>
              <w:top w:val="single" w:sz="1" w:space="0" w:color="000000"/>
              <w:left w:val="single" w:sz="1" w:space="0" w:color="000000"/>
              <w:bottom w:val="single" w:sz="1" w:space="0" w:color="000000"/>
              <w:right w:val="single" w:sz="1" w:space="0" w:color="000000"/>
            </w:tcBorders>
          </w:tcPr>
          <w:p w14:paraId="204C3B5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78D9DD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09:53</w:t>
            </w:r>
          </w:p>
        </w:tc>
      </w:tr>
      <w:tr w:rsidR="00C71552" w:rsidRPr="00194992" w14:paraId="0A31B0DA" w14:textId="77777777">
        <w:tc>
          <w:tcPr>
            <w:tcW w:w="0" w:type="auto"/>
            <w:tcBorders>
              <w:top w:val="single" w:sz="1" w:space="0" w:color="000000"/>
              <w:left w:val="single" w:sz="1" w:space="0" w:color="000000"/>
              <w:bottom w:val="single" w:sz="1" w:space="0" w:color="000000"/>
              <w:right w:val="single" w:sz="1" w:space="0" w:color="000000"/>
            </w:tcBorders>
          </w:tcPr>
          <w:p w14:paraId="4F6A906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63213E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2F5A5651" w14:textId="0E7CDFE8" w:rsidR="00C71552" w:rsidRPr="00194992" w:rsidRDefault="00C71552">
      <w:pPr>
        <w:rPr>
          <w:rFonts w:asciiTheme="majorHAnsi" w:hAnsiTheme="majorHAnsi" w:cstheme="majorHAnsi"/>
          <w:sz w:val="24"/>
          <w:szCs w:val="24"/>
        </w:rPr>
      </w:pPr>
    </w:p>
    <w:p w14:paraId="37AE20F7"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0E4B8CC3" w14:textId="77777777">
        <w:tc>
          <w:tcPr>
            <w:tcW w:w="0" w:type="auto"/>
            <w:tcBorders>
              <w:top w:val="single" w:sz="1" w:space="0" w:color="000000"/>
              <w:left w:val="single" w:sz="1" w:space="0" w:color="000000"/>
              <w:bottom w:val="single" w:sz="1" w:space="0" w:color="000000"/>
              <w:right w:val="single" w:sz="1" w:space="0" w:color="000000"/>
            </w:tcBorders>
          </w:tcPr>
          <w:p w14:paraId="2E337EC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089319A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64DE9BAB" w14:textId="77777777">
        <w:tc>
          <w:tcPr>
            <w:tcW w:w="0" w:type="auto"/>
            <w:tcBorders>
              <w:top w:val="single" w:sz="1" w:space="0" w:color="000000"/>
              <w:left w:val="single" w:sz="1" w:space="0" w:color="000000"/>
              <w:bottom w:val="single" w:sz="1" w:space="0" w:color="000000"/>
              <w:right w:val="single" w:sz="1" w:space="0" w:color="000000"/>
            </w:tcBorders>
          </w:tcPr>
          <w:p w14:paraId="0363C2B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253106C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49F04A02" w14:textId="77777777">
        <w:tc>
          <w:tcPr>
            <w:tcW w:w="0" w:type="auto"/>
            <w:tcBorders>
              <w:top w:val="single" w:sz="1" w:space="0" w:color="000000"/>
              <w:left w:val="single" w:sz="1" w:space="0" w:color="000000"/>
              <w:bottom w:val="single" w:sz="1" w:space="0" w:color="000000"/>
              <w:right w:val="single" w:sz="1" w:space="0" w:color="000000"/>
            </w:tcBorders>
          </w:tcPr>
          <w:p w14:paraId="4B06EDF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63E4572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0FD8F1D2" w14:textId="79A62BCD" w:rsidR="00C71552" w:rsidRPr="00194992" w:rsidRDefault="00000000">
      <w:pPr>
        <w:rPr>
          <w:rFonts w:asciiTheme="majorHAnsi" w:hAnsiTheme="majorHAnsi" w:cstheme="majorHAnsi"/>
          <w:sz w:val="24"/>
          <w:szCs w:val="24"/>
        </w:rPr>
      </w:pPr>
      <w:r w:rsidRPr="00194992">
        <w:rPr>
          <w:rFonts w:asciiTheme="majorHAnsi" w:hAnsiTheme="majorHAnsi" w:cstheme="majorHAnsi"/>
          <w:sz w:val="24"/>
          <w:szCs w:val="24"/>
        </w:rPr>
        <w:br/>
      </w: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2AFCD764" w14:textId="77777777">
        <w:tc>
          <w:tcPr>
            <w:tcW w:w="0" w:type="auto"/>
            <w:tcBorders>
              <w:top w:val="single" w:sz="1" w:space="0" w:color="000000"/>
              <w:left w:val="single" w:sz="1" w:space="0" w:color="000000"/>
              <w:bottom w:val="single" w:sz="1" w:space="0" w:color="000000"/>
              <w:right w:val="single" w:sz="1" w:space="0" w:color="000000"/>
            </w:tcBorders>
          </w:tcPr>
          <w:p w14:paraId="10C1C48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749D549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52C2439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01A827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00EAB583" w14:textId="77777777">
        <w:tc>
          <w:tcPr>
            <w:tcW w:w="0" w:type="auto"/>
            <w:tcBorders>
              <w:top w:val="single" w:sz="1" w:space="0" w:color="000000"/>
              <w:left w:val="single" w:sz="1" w:space="0" w:color="000000"/>
              <w:bottom w:val="single" w:sz="1" w:space="0" w:color="000000"/>
              <w:right w:val="single" w:sz="1" w:space="0" w:color="000000"/>
            </w:tcBorders>
          </w:tcPr>
          <w:p w14:paraId="40DFCE8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6503D78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5F70C9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4E5DA0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0A57D7E3" w14:textId="77777777">
        <w:tc>
          <w:tcPr>
            <w:tcW w:w="0" w:type="auto"/>
            <w:tcBorders>
              <w:top w:val="single" w:sz="1" w:space="0" w:color="000000"/>
              <w:left w:val="single" w:sz="1" w:space="0" w:color="000000"/>
              <w:bottom w:val="single" w:sz="1" w:space="0" w:color="000000"/>
              <w:right w:val="single" w:sz="1" w:space="0" w:color="000000"/>
            </w:tcBorders>
          </w:tcPr>
          <w:p w14:paraId="47420A1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4B89708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72AF4A2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9BD9DB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3A5D030E" w14:textId="77777777">
        <w:tc>
          <w:tcPr>
            <w:tcW w:w="0" w:type="auto"/>
            <w:tcBorders>
              <w:top w:val="single" w:sz="1" w:space="0" w:color="000000"/>
              <w:left w:val="single" w:sz="1" w:space="0" w:color="000000"/>
              <w:bottom w:val="single" w:sz="1" w:space="0" w:color="000000"/>
              <w:right w:val="single" w:sz="1" w:space="0" w:color="000000"/>
            </w:tcBorders>
          </w:tcPr>
          <w:p w14:paraId="6701DC9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4D79088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374974F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181A0C7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0F1E75AF" w14:textId="77777777">
        <w:tc>
          <w:tcPr>
            <w:tcW w:w="0" w:type="auto"/>
            <w:tcBorders>
              <w:top w:val="single" w:sz="1" w:space="0" w:color="000000"/>
              <w:left w:val="single" w:sz="1" w:space="0" w:color="000000"/>
              <w:bottom w:val="single" w:sz="1" w:space="0" w:color="000000"/>
              <w:right w:val="single" w:sz="1" w:space="0" w:color="000000"/>
            </w:tcBorders>
          </w:tcPr>
          <w:p w14:paraId="1D4AF10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5F0E45B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4194FD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BC491E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2C88B7A3" w14:textId="77777777">
        <w:tc>
          <w:tcPr>
            <w:tcW w:w="0" w:type="auto"/>
            <w:tcBorders>
              <w:top w:val="single" w:sz="1" w:space="0" w:color="000000"/>
              <w:left w:val="single" w:sz="1" w:space="0" w:color="000000"/>
              <w:bottom w:val="single" w:sz="1" w:space="0" w:color="000000"/>
              <w:right w:val="single" w:sz="1" w:space="0" w:color="000000"/>
            </w:tcBorders>
          </w:tcPr>
          <w:p w14:paraId="1E956C7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656F5D1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7C53DE6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886F59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571A4605" w14:textId="77777777">
        <w:tc>
          <w:tcPr>
            <w:tcW w:w="0" w:type="auto"/>
            <w:tcBorders>
              <w:top w:val="single" w:sz="1" w:space="0" w:color="000000"/>
              <w:left w:val="single" w:sz="1" w:space="0" w:color="000000"/>
              <w:bottom w:val="single" w:sz="1" w:space="0" w:color="000000"/>
              <w:right w:val="single" w:sz="1" w:space="0" w:color="000000"/>
            </w:tcBorders>
          </w:tcPr>
          <w:p w14:paraId="13F9C5E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7028FE2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6FAB584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1B66F03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269464AA" w14:textId="77777777">
        <w:tc>
          <w:tcPr>
            <w:tcW w:w="0" w:type="auto"/>
            <w:tcBorders>
              <w:top w:val="single" w:sz="1" w:space="0" w:color="000000"/>
              <w:left w:val="single" w:sz="1" w:space="0" w:color="000000"/>
              <w:bottom w:val="single" w:sz="1" w:space="0" w:color="000000"/>
              <w:right w:val="single" w:sz="1" w:space="0" w:color="000000"/>
            </w:tcBorders>
          </w:tcPr>
          <w:p w14:paraId="25FD181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79910D6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4CBB2DD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3DA3E4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1E76BDF9" w14:textId="77777777">
        <w:tc>
          <w:tcPr>
            <w:tcW w:w="0" w:type="auto"/>
            <w:tcBorders>
              <w:top w:val="single" w:sz="1" w:space="0" w:color="000000"/>
              <w:left w:val="single" w:sz="1" w:space="0" w:color="000000"/>
              <w:bottom w:val="single" w:sz="1" w:space="0" w:color="000000"/>
              <w:right w:val="single" w:sz="1" w:space="0" w:color="000000"/>
            </w:tcBorders>
          </w:tcPr>
          <w:p w14:paraId="25E6A80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1CC9A97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7F77945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982EAC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0287530D" w14:textId="77777777">
        <w:tc>
          <w:tcPr>
            <w:tcW w:w="0" w:type="auto"/>
            <w:tcBorders>
              <w:top w:val="single" w:sz="1" w:space="0" w:color="000000"/>
              <w:left w:val="single" w:sz="1" w:space="0" w:color="000000"/>
              <w:bottom w:val="single" w:sz="1" w:space="0" w:color="000000"/>
              <w:right w:val="single" w:sz="1" w:space="0" w:color="000000"/>
            </w:tcBorders>
          </w:tcPr>
          <w:p w14:paraId="4C62CAD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050C0AE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3A0AD1E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C23552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0B8A1B3E" w14:textId="77777777">
        <w:tc>
          <w:tcPr>
            <w:tcW w:w="0" w:type="auto"/>
            <w:tcBorders>
              <w:top w:val="single" w:sz="1" w:space="0" w:color="000000"/>
              <w:left w:val="single" w:sz="1" w:space="0" w:color="000000"/>
              <w:bottom w:val="single" w:sz="1" w:space="0" w:color="000000"/>
              <w:right w:val="single" w:sz="1" w:space="0" w:color="000000"/>
            </w:tcBorders>
          </w:tcPr>
          <w:p w14:paraId="1C89D9F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6F7A993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D54B95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656D08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4B9A7719" w14:textId="77777777">
        <w:tc>
          <w:tcPr>
            <w:tcW w:w="0" w:type="auto"/>
            <w:tcBorders>
              <w:top w:val="single" w:sz="1" w:space="0" w:color="000000"/>
              <w:left w:val="single" w:sz="1" w:space="0" w:color="000000"/>
              <w:bottom w:val="single" w:sz="1" w:space="0" w:color="000000"/>
              <w:right w:val="single" w:sz="1" w:space="0" w:color="000000"/>
            </w:tcBorders>
          </w:tcPr>
          <w:p w14:paraId="4C43D15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60C303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45D7F8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1F2685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2CCEC348" w14:textId="77777777">
        <w:tc>
          <w:tcPr>
            <w:tcW w:w="0" w:type="auto"/>
            <w:tcBorders>
              <w:top w:val="single" w:sz="1" w:space="0" w:color="000000"/>
              <w:left w:val="single" w:sz="1" w:space="0" w:color="000000"/>
              <w:bottom w:val="single" w:sz="1" w:space="0" w:color="000000"/>
              <w:right w:val="single" w:sz="1" w:space="0" w:color="000000"/>
            </w:tcBorders>
          </w:tcPr>
          <w:p w14:paraId="7FD7E69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18B5AD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CC2A46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22297DE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6C9BF12" w14:textId="77777777">
        <w:tc>
          <w:tcPr>
            <w:tcW w:w="0" w:type="auto"/>
            <w:tcBorders>
              <w:top w:val="single" w:sz="1" w:space="0" w:color="000000"/>
              <w:left w:val="single" w:sz="1" w:space="0" w:color="000000"/>
              <w:bottom w:val="single" w:sz="1" w:space="0" w:color="000000"/>
              <w:right w:val="single" w:sz="1" w:space="0" w:color="000000"/>
            </w:tcBorders>
          </w:tcPr>
          <w:p w14:paraId="132670E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44C54BC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FF88AD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CF38F3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473C0282" w14:textId="77777777">
        <w:tc>
          <w:tcPr>
            <w:tcW w:w="0" w:type="auto"/>
            <w:tcBorders>
              <w:top w:val="single" w:sz="1" w:space="0" w:color="000000"/>
              <w:left w:val="single" w:sz="1" w:space="0" w:color="000000"/>
              <w:bottom w:val="single" w:sz="1" w:space="0" w:color="000000"/>
              <w:right w:val="single" w:sz="1" w:space="0" w:color="000000"/>
            </w:tcBorders>
          </w:tcPr>
          <w:p w14:paraId="04B3CEB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lastRenderedPageBreak/>
              <w:t>14</w:t>
            </w:r>
          </w:p>
        </w:tc>
        <w:tc>
          <w:tcPr>
            <w:tcW w:w="0" w:type="auto"/>
            <w:tcBorders>
              <w:top w:val="single" w:sz="1" w:space="0" w:color="000000"/>
              <w:left w:val="single" w:sz="1" w:space="0" w:color="000000"/>
              <w:bottom w:val="single" w:sz="1" w:space="0" w:color="000000"/>
              <w:right w:val="single" w:sz="1" w:space="0" w:color="000000"/>
            </w:tcBorders>
          </w:tcPr>
          <w:p w14:paraId="010DE64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0D48C4B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BAF181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r w:rsidR="00C71552" w:rsidRPr="00194992" w14:paraId="15501996" w14:textId="77777777">
        <w:tc>
          <w:tcPr>
            <w:tcW w:w="0" w:type="auto"/>
            <w:tcBorders>
              <w:top w:val="single" w:sz="1" w:space="0" w:color="000000"/>
              <w:left w:val="single" w:sz="1" w:space="0" w:color="000000"/>
              <w:bottom w:val="single" w:sz="1" w:space="0" w:color="000000"/>
              <w:right w:val="single" w:sz="1" w:space="0" w:color="000000"/>
            </w:tcBorders>
          </w:tcPr>
          <w:p w14:paraId="643916C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7D2BE38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17C488F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9C713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09:53</w:t>
            </w:r>
          </w:p>
        </w:tc>
      </w:tr>
    </w:tbl>
    <w:p w14:paraId="1473EF35" w14:textId="6D5EAD0A" w:rsidR="00FF148A" w:rsidRPr="00194992" w:rsidRDefault="00000000" w:rsidP="00FF148A">
      <w:pPr>
        <w:rPr>
          <w:rFonts w:asciiTheme="majorHAnsi" w:hAnsiTheme="majorHAnsi" w:cstheme="majorHAnsi"/>
          <w:sz w:val="24"/>
          <w:szCs w:val="24"/>
        </w:rPr>
      </w:pPr>
      <w:r w:rsidRPr="00194992">
        <w:rPr>
          <w:rFonts w:asciiTheme="majorHAnsi" w:hAnsiTheme="majorHAnsi" w:cstheme="majorHAnsi"/>
          <w:sz w:val="24"/>
          <w:szCs w:val="24"/>
        </w:rPr>
        <w:br/>
      </w:r>
      <w:r w:rsidR="00FF148A" w:rsidRPr="00194992">
        <w:rPr>
          <w:rFonts w:asciiTheme="majorHAnsi" w:hAnsiTheme="majorHAnsi" w:cstheme="majorHAnsi"/>
          <w:sz w:val="24"/>
          <w:szCs w:val="24"/>
        </w:rPr>
        <w:t xml:space="preserve">W wyniku jawnego głosowania Rada Gminy Kościelisko jednogłośnie podjęła uchwałę budżetową Gminy Kościelisko nr XLIV/338/22 z dnia 22 grudnia 2022 roku na rok 2023. </w:t>
      </w:r>
    </w:p>
    <w:p w14:paraId="3EAC8AD6" w14:textId="5A23FE6E" w:rsidR="00FF148A" w:rsidRPr="00194992" w:rsidRDefault="00FF148A" w:rsidP="00FF148A">
      <w:pPr>
        <w:jc w:val="both"/>
        <w:rPr>
          <w:rFonts w:asciiTheme="majorHAnsi" w:hAnsiTheme="majorHAnsi" w:cstheme="majorHAnsi"/>
          <w:sz w:val="24"/>
          <w:szCs w:val="24"/>
        </w:rPr>
      </w:pPr>
      <w:r w:rsidRPr="00194992">
        <w:rPr>
          <w:rFonts w:asciiTheme="majorHAnsi" w:hAnsiTheme="majorHAnsi" w:cstheme="majorHAnsi"/>
          <w:sz w:val="24"/>
          <w:szCs w:val="24"/>
        </w:rPr>
        <w:t>Uchwała wchodzi w życie z dniem podjęcia</w:t>
      </w:r>
      <w:r w:rsidR="00AC60E7" w:rsidRPr="00194992">
        <w:rPr>
          <w:rFonts w:asciiTheme="majorHAnsi" w:hAnsiTheme="majorHAnsi" w:cstheme="majorHAnsi"/>
          <w:sz w:val="24"/>
          <w:szCs w:val="24"/>
        </w:rPr>
        <w:t xml:space="preserve"> z mocą obowiązująca od 1 stycznia 2023 roku </w:t>
      </w:r>
      <w:r w:rsidRPr="00194992">
        <w:rPr>
          <w:rFonts w:asciiTheme="majorHAnsi" w:hAnsiTheme="majorHAnsi" w:cstheme="majorHAnsi"/>
          <w:sz w:val="24"/>
          <w:szCs w:val="24"/>
        </w:rPr>
        <w:t xml:space="preserve"> i podlega ogłoszeniu w Dzienniku Urzędowym Województwa Małopolskiego</w:t>
      </w:r>
      <w:r w:rsidR="00AC60E7" w:rsidRPr="00194992">
        <w:rPr>
          <w:rFonts w:asciiTheme="majorHAnsi" w:hAnsiTheme="majorHAnsi" w:cstheme="majorHAnsi"/>
          <w:sz w:val="24"/>
          <w:szCs w:val="24"/>
        </w:rPr>
        <w:t xml:space="preserve"> oraz na tablicach ogłoszeń Urzędu Gminy w Kościelisku</w:t>
      </w:r>
      <w:r w:rsidRPr="00194992">
        <w:rPr>
          <w:rFonts w:asciiTheme="majorHAnsi" w:hAnsiTheme="majorHAnsi" w:cstheme="majorHAnsi"/>
          <w:sz w:val="24"/>
          <w:szCs w:val="24"/>
        </w:rPr>
        <w:t>.</w:t>
      </w:r>
    </w:p>
    <w:p w14:paraId="61AF093C" w14:textId="77777777" w:rsidR="00EB73D1" w:rsidRPr="00194992" w:rsidRDefault="00FF148A" w:rsidP="00AC60E7">
      <w:pPr>
        <w:rPr>
          <w:rFonts w:asciiTheme="majorHAnsi" w:hAnsiTheme="majorHAnsi" w:cstheme="majorHAnsi"/>
          <w:b/>
          <w:sz w:val="24"/>
          <w:szCs w:val="24"/>
        </w:rPr>
      </w:pP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 xml:space="preserve">11. Podjęcie uchwały w sprawie Wieloletniej Prognozy Finansowej Gminy na lata 2023-2040 </w:t>
      </w:r>
      <w:r w:rsidRPr="00194992">
        <w:rPr>
          <w:rFonts w:asciiTheme="majorHAnsi" w:hAnsiTheme="majorHAnsi" w:cstheme="majorHAnsi"/>
          <w:sz w:val="24"/>
          <w:szCs w:val="24"/>
        </w:rPr>
        <w:br/>
      </w:r>
    </w:p>
    <w:p w14:paraId="4C81566E" w14:textId="0823D500" w:rsidR="00AC60E7" w:rsidRPr="00194992" w:rsidRDefault="00FF148A" w:rsidP="00AC60E7">
      <w:pPr>
        <w:rPr>
          <w:rFonts w:asciiTheme="majorHAnsi" w:hAnsiTheme="majorHAnsi" w:cstheme="majorHAnsi"/>
          <w:sz w:val="24"/>
          <w:szCs w:val="24"/>
        </w:rPr>
      </w:pPr>
      <w:r w:rsidRPr="00194992">
        <w:rPr>
          <w:rFonts w:asciiTheme="majorHAnsi" w:hAnsiTheme="majorHAnsi" w:cstheme="majorHAnsi"/>
          <w:b/>
          <w:sz w:val="24"/>
          <w:szCs w:val="24"/>
        </w:rPr>
        <w:t xml:space="preserve"> Skarbnik Gminy Dorota </w:t>
      </w:r>
      <w:proofErr w:type="spellStart"/>
      <w:r w:rsidRPr="00194992">
        <w:rPr>
          <w:rFonts w:asciiTheme="majorHAnsi" w:hAnsiTheme="majorHAnsi" w:cstheme="majorHAnsi"/>
          <w:b/>
          <w:sz w:val="24"/>
          <w:szCs w:val="24"/>
        </w:rPr>
        <w:t>Kierpacz</w:t>
      </w:r>
      <w:proofErr w:type="spellEnd"/>
      <w:r w:rsidR="00EB73D1" w:rsidRPr="00194992">
        <w:rPr>
          <w:rFonts w:asciiTheme="majorHAnsi" w:hAnsiTheme="majorHAnsi" w:cstheme="majorHAnsi"/>
          <w:b/>
          <w:sz w:val="24"/>
          <w:szCs w:val="24"/>
        </w:rPr>
        <w:t xml:space="preserve"> w poprzednim punkcie odniosła się do tej uchwały. </w:t>
      </w:r>
    </w:p>
    <w:p w14:paraId="52EFE057" w14:textId="29A8D1B2" w:rsidR="00AC60E7" w:rsidRPr="00194992" w:rsidRDefault="00AC60E7" w:rsidP="00AC60E7">
      <w:pPr>
        <w:rPr>
          <w:rFonts w:asciiTheme="majorHAnsi" w:hAnsiTheme="majorHAnsi" w:cstheme="majorHAnsi"/>
          <w:sz w:val="24"/>
          <w:szCs w:val="24"/>
        </w:rPr>
      </w:pPr>
      <w:r w:rsidRPr="00194992">
        <w:rPr>
          <w:rFonts w:asciiTheme="majorHAnsi" w:hAnsiTheme="majorHAnsi" w:cstheme="majorHAnsi"/>
          <w:sz w:val="24"/>
          <w:szCs w:val="24"/>
        </w:rPr>
        <w:t xml:space="preserve">Skarbnik poinformowała o uchwale nr  S.O.XVI/4290.13.2022 Składu Orzekającego Kolegium Regionalnej Izby Obrachunkowej w Krakowie o pozytywnym zaopiniowaniu projektu uchwały w sprawie Wieloletniej Prognozy Finansowej Gminy na lata 2023-2040. </w:t>
      </w:r>
    </w:p>
    <w:p w14:paraId="577E5EA4" w14:textId="77777777" w:rsidR="00AC60E7" w:rsidRPr="00194992" w:rsidRDefault="00AC60E7" w:rsidP="00AC60E7">
      <w:pPr>
        <w:rPr>
          <w:rFonts w:asciiTheme="majorHAnsi" w:hAnsiTheme="majorHAnsi" w:cstheme="majorHAnsi"/>
          <w:sz w:val="24"/>
          <w:szCs w:val="24"/>
        </w:rPr>
      </w:pPr>
      <w:r w:rsidRPr="00194992">
        <w:rPr>
          <w:rFonts w:asciiTheme="majorHAnsi" w:hAnsiTheme="majorHAnsi" w:cstheme="majorHAnsi"/>
          <w:sz w:val="24"/>
          <w:szCs w:val="24"/>
        </w:rPr>
        <w:t xml:space="preserve">Uchwała stanowi załącznik do niniejszego protokołu. </w:t>
      </w:r>
    </w:p>
    <w:p w14:paraId="6BDE2C2E" w14:textId="2601AF24" w:rsidR="00FF148A" w:rsidRPr="00194992" w:rsidRDefault="00FF148A" w:rsidP="00FF148A">
      <w:pPr>
        <w:rPr>
          <w:rFonts w:asciiTheme="majorHAnsi" w:hAnsiTheme="majorHAnsi" w:cstheme="majorHAnsi"/>
          <w:sz w:val="24"/>
          <w:szCs w:val="24"/>
        </w:rPr>
      </w:pPr>
    </w:p>
    <w:p w14:paraId="4551DAD8" w14:textId="6995DB87" w:rsidR="00FF148A"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 xml:space="preserve">Przewodniczący Komisji Ekonomiki potwierdził, że WPF Gminy na lata 2023-20040 została pozytywnie zaopiniowana na posiedzeniu Komisji Ekonomiki i Rozwoju Gospodarczego Gminy w dniu 20 grudnia br. </w:t>
      </w:r>
    </w:p>
    <w:p w14:paraId="70456D4D" w14:textId="77777777" w:rsidR="00FF148A"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 xml:space="preserve">Pytań ani uwag nie było. </w:t>
      </w:r>
    </w:p>
    <w:p w14:paraId="3CF24F1B" w14:textId="3A03FE7B" w:rsidR="00C71552" w:rsidRPr="00194992" w:rsidRDefault="00FF148A" w:rsidP="00FF148A">
      <w:pPr>
        <w:rPr>
          <w:rFonts w:asciiTheme="majorHAnsi" w:hAnsiTheme="majorHAnsi" w:cstheme="majorHAnsi"/>
          <w:sz w:val="24"/>
          <w:szCs w:val="24"/>
        </w:rPr>
      </w:pPr>
      <w:r w:rsidRPr="00194992">
        <w:rPr>
          <w:rFonts w:asciiTheme="majorHAnsi" w:hAnsiTheme="majorHAnsi" w:cstheme="majorHAnsi"/>
          <w:sz w:val="24"/>
          <w:szCs w:val="24"/>
        </w:rPr>
        <w:t>Prowadzący poddał jawnemu głosowaniu:</w:t>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Głosowanie w sprawie: Kto jest za podjęciem uchwały nr XLIV/339/22 w sprawie Wieloletniej Prognozy Finansowej Gminy na lata 2023-2040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33ED0B4B" w14:textId="77777777">
        <w:tc>
          <w:tcPr>
            <w:tcW w:w="0" w:type="auto"/>
            <w:tcBorders>
              <w:top w:val="single" w:sz="1" w:space="0" w:color="000000"/>
              <w:left w:val="single" w:sz="1" w:space="0" w:color="000000"/>
              <w:bottom w:val="single" w:sz="1" w:space="0" w:color="000000"/>
              <w:right w:val="single" w:sz="1" w:space="0" w:color="000000"/>
            </w:tcBorders>
          </w:tcPr>
          <w:p w14:paraId="36D1A0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3133BE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09:54</w:t>
            </w:r>
          </w:p>
        </w:tc>
      </w:tr>
      <w:tr w:rsidR="00C71552" w:rsidRPr="00194992" w14:paraId="43DEAB7D" w14:textId="77777777">
        <w:tc>
          <w:tcPr>
            <w:tcW w:w="0" w:type="auto"/>
            <w:tcBorders>
              <w:top w:val="single" w:sz="1" w:space="0" w:color="000000"/>
              <w:left w:val="single" w:sz="1" w:space="0" w:color="000000"/>
              <w:bottom w:val="single" w:sz="1" w:space="0" w:color="000000"/>
              <w:right w:val="single" w:sz="1" w:space="0" w:color="000000"/>
            </w:tcBorders>
          </w:tcPr>
          <w:p w14:paraId="27D70CF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00186B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5065A14B" w14:textId="46468A67" w:rsidR="00C71552" w:rsidRPr="00194992" w:rsidRDefault="00C71552">
      <w:pPr>
        <w:rPr>
          <w:rFonts w:asciiTheme="majorHAnsi" w:hAnsiTheme="majorHAnsi" w:cstheme="majorHAnsi"/>
          <w:sz w:val="24"/>
          <w:szCs w:val="24"/>
        </w:rPr>
      </w:pPr>
    </w:p>
    <w:p w14:paraId="65E99B47"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222E637F" w14:textId="77777777">
        <w:tc>
          <w:tcPr>
            <w:tcW w:w="0" w:type="auto"/>
            <w:tcBorders>
              <w:top w:val="single" w:sz="1" w:space="0" w:color="000000"/>
              <w:left w:val="single" w:sz="1" w:space="0" w:color="000000"/>
              <w:bottom w:val="single" w:sz="1" w:space="0" w:color="000000"/>
              <w:right w:val="single" w:sz="1" w:space="0" w:color="000000"/>
            </w:tcBorders>
          </w:tcPr>
          <w:p w14:paraId="4DF6D54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115FC5A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072A6D3A" w14:textId="77777777">
        <w:tc>
          <w:tcPr>
            <w:tcW w:w="0" w:type="auto"/>
            <w:tcBorders>
              <w:top w:val="single" w:sz="1" w:space="0" w:color="000000"/>
              <w:left w:val="single" w:sz="1" w:space="0" w:color="000000"/>
              <w:bottom w:val="single" w:sz="1" w:space="0" w:color="000000"/>
              <w:right w:val="single" w:sz="1" w:space="0" w:color="000000"/>
            </w:tcBorders>
          </w:tcPr>
          <w:p w14:paraId="68ABD21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22A74C6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66F7610F" w14:textId="77777777">
        <w:tc>
          <w:tcPr>
            <w:tcW w:w="0" w:type="auto"/>
            <w:tcBorders>
              <w:top w:val="single" w:sz="1" w:space="0" w:color="000000"/>
              <w:left w:val="single" w:sz="1" w:space="0" w:color="000000"/>
              <w:bottom w:val="single" w:sz="1" w:space="0" w:color="000000"/>
              <w:right w:val="single" w:sz="1" w:space="0" w:color="000000"/>
            </w:tcBorders>
          </w:tcPr>
          <w:p w14:paraId="01ACF5D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635FA2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3B536174"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sz w:val="24"/>
          <w:szCs w:val="24"/>
        </w:rPr>
        <w:lastRenderedPageBreak/>
        <w:br/>
      </w:r>
    </w:p>
    <w:p w14:paraId="08CE734A"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0ADED661" w14:textId="77777777">
        <w:tc>
          <w:tcPr>
            <w:tcW w:w="0" w:type="auto"/>
            <w:tcBorders>
              <w:top w:val="single" w:sz="1" w:space="0" w:color="000000"/>
              <w:left w:val="single" w:sz="1" w:space="0" w:color="000000"/>
              <w:bottom w:val="single" w:sz="1" w:space="0" w:color="000000"/>
              <w:right w:val="single" w:sz="1" w:space="0" w:color="000000"/>
            </w:tcBorders>
          </w:tcPr>
          <w:p w14:paraId="732990A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1CA0694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50F2E1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10B5007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60026B3E" w14:textId="77777777">
        <w:tc>
          <w:tcPr>
            <w:tcW w:w="0" w:type="auto"/>
            <w:tcBorders>
              <w:top w:val="single" w:sz="1" w:space="0" w:color="000000"/>
              <w:left w:val="single" w:sz="1" w:space="0" w:color="000000"/>
              <w:bottom w:val="single" w:sz="1" w:space="0" w:color="000000"/>
              <w:right w:val="single" w:sz="1" w:space="0" w:color="000000"/>
            </w:tcBorders>
          </w:tcPr>
          <w:p w14:paraId="21D30D3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38AF10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2F0DAC8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AA17B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09:55</w:t>
            </w:r>
          </w:p>
        </w:tc>
      </w:tr>
      <w:tr w:rsidR="00C71552" w:rsidRPr="00194992" w14:paraId="1E2EB176" w14:textId="77777777">
        <w:tc>
          <w:tcPr>
            <w:tcW w:w="0" w:type="auto"/>
            <w:tcBorders>
              <w:top w:val="single" w:sz="1" w:space="0" w:color="000000"/>
              <w:left w:val="single" w:sz="1" w:space="0" w:color="000000"/>
              <w:bottom w:val="single" w:sz="1" w:space="0" w:color="000000"/>
              <w:right w:val="single" w:sz="1" w:space="0" w:color="000000"/>
            </w:tcBorders>
          </w:tcPr>
          <w:p w14:paraId="57D9025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3B3A9A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523D0F6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B85919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09:55</w:t>
            </w:r>
          </w:p>
        </w:tc>
      </w:tr>
      <w:tr w:rsidR="00C71552" w:rsidRPr="00194992" w14:paraId="58F5E9AC" w14:textId="77777777">
        <w:tc>
          <w:tcPr>
            <w:tcW w:w="0" w:type="auto"/>
            <w:tcBorders>
              <w:top w:val="single" w:sz="1" w:space="0" w:color="000000"/>
              <w:left w:val="single" w:sz="1" w:space="0" w:color="000000"/>
              <w:bottom w:val="single" w:sz="1" w:space="0" w:color="000000"/>
              <w:right w:val="single" w:sz="1" w:space="0" w:color="000000"/>
            </w:tcBorders>
          </w:tcPr>
          <w:p w14:paraId="005AB5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32EE6A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7F6BB21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19CD72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34158F7A" w14:textId="77777777">
        <w:tc>
          <w:tcPr>
            <w:tcW w:w="0" w:type="auto"/>
            <w:tcBorders>
              <w:top w:val="single" w:sz="1" w:space="0" w:color="000000"/>
              <w:left w:val="single" w:sz="1" w:space="0" w:color="000000"/>
              <w:bottom w:val="single" w:sz="1" w:space="0" w:color="000000"/>
              <w:right w:val="single" w:sz="1" w:space="0" w:color="000000"/>
            </w:tcBorders>
          </w:tcPr>
          <w:p w14:paraId="6D125FC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74F1052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5D60458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157E5B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753DD719" w14:textId="77777777">
        <w:tc>
          <w:tcPr>
            <w:tcW w:w="0" w:type="auto"/>
            <w:tcBorders>
              <w:top w:val="single" w:sz="1" w:space="0" w:color="000000"/>
              <w:left w:val="single" w:sz="1" w:space="0" w:color="000000"/>
              <w:bottom w:val="single" w:sz="1" w:space="0" w:color="000000"/>
              <w:right w:val="single" w:sz="1" w:space="0" w:color="000000"/>
            </w:tcBorders>
          </w:tcPr>
          <w:p w14:paraId="3A2E12E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14985B7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33F9065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375475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31DD3302" w14:textId="77777777">
        <w:tc>
          <w:tcPr>
            <w:tcW w:w="0" w:type="auto"/>
            <w:tcBorders>
              <w:top w:val="single" w:sz="1" w:space="0" w:color="000000"/>
              <w:left w:val="single" w:sz="1" w:space="0" w:color="000000"/>
              <w:bottom w:val="single" w:sz="1" w:space="0" w:color="000000"/>
              <w:right w:val="single" w:sz="1" w:space="0" w:color="000000"/>
            </w:tcBorders>
          </w:tcPr>
          <w:p w14:paraId="6071D0D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0965C49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203296D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4FD1775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2A628438" w14:textId="77777777">
        <w:tc>
          <w:tcPr>
            <w:tcW w:w="0" w:type="auto"/>
            <w:tcBorders>
              <w:top w:val="single" w:sz="1" w:space="0" w:color="000000"/>
              <w:left w:val="single" w:sz="1" w:space="0" w:color="000000"/>
              <w:bottom w:val="single" w:sz="1" w:space="0" w:color="000000"/>
              <w:right w:val="single" w:sz="1" w:space="0" w:color="000000"/>
            </w:tcBorders>
          </w:tcPr>
          <w:p w14:paraId="0DFA8FB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606958D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4481403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D8A36B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03D64744" w14:textId="77777777">
        <w:tc>
          <w:tcPr>
            <w:tcW w:w="0" w:type="auto"/>
            <w:tcBorders>
              <w:top w:val="single" w:sz="1" w:space="0" w:color="000000"/>
              <w:left w:val="single" w:sz="1" w:space="0" w:color="000000"/>
              <w:bottom w:val="single" w:sz="1" w:space="0" w:color="000000"/>
              <w:right w:val="single" w:sz="1" w:space="0" w:color="000000"/>
            </w:tcBorders>
          </w:tcPr>
          <w:p w14:paraId="20771B7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14660DE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2A3151E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120011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09:55</w:t>
            </w:r>
          </w:p>
        </w:tc>
      </w:tr>
      <w:tr w:rsidR="00C71552" w:rsidRPr="00194992" w14:paraId="1F3BB994" w14:textId="77777777">
        <w:tc>
          <w:tcPr>
            <w:tcW w:w="0" w:type="auto"/>
            <w:tcBorders>
              <w:top w:val="single" w:sz="1" w:space="0" w:color="000000"/>
              <w:left w:val="single" w:sz="1" w:space="0" w:color="000000"/>
              <w:bottom w:val="single" w:sz="1" w:space="0" w:color="000000"/>
              <w:right w:val="single" w:sz="1" w:space="0" w:color="000000"/>
            </w:tcBorders>
          </w:tcPr>
          <w:p w14:paraId="4E78BD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0918B00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1326209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8BBFF3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42D1BB64" w14:textId="77777777">
        <w:tc>
          <w:tcPr>
            <w:tcW w:w="0" w:type="auto"/>
            <w:tcBorders>
              <w:top w:val="single" w:sz="1" w:space="0" w:color="000000"/>
              <w:left w:val="single" w:sz="1" w:space="0" w:color="000000"/>
              <w:bottom w:val="single" w:sz="1" w:space="0" w:color="000000"/>
              <w:right w:val="single" w:sz="1" w:space="0" w:color="000000"/>
            </w:tcBorders>
          </w:tcPr>
          <w:p w14:paraId="514B244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4ABAA20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4E6231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BDDB0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6390F8EC" w14:textId="77777777">
        <w:tc>
          <w:tcPr>
            <w:tcW w:w="0" w:type="auto"/>
            <w:tcBorders>
              <w:top w:val="single" w:sz="1" w:space="0" w:color="000000"/>
              <w:left w:val="single" w:sz="1" w:space="0" w:color="000000"/>
              <w:bottom w:val="single" w:sz="1" w:space="0" w:color="000000"/>
              <w:right w:val="single" w:sz="1" w:space="0" w:color="000000"/>
            </w:tcBorders>
          </w:tcPr>
          <w:p w14:paraId="030ED3C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6ADF5B1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5B5C35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7912DC0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5024C1B0" w14:textId="77777777">
        <w:tc>
          <w:tcPr>
            <w:tcW w:w="0" w:type="auto"/>
            <w:tcBorders>
              <w:top w:val="single" w:sz="1" w:space="0" w:color="000000"/>
              <w:left w:val="single" w:sz="1" w:space="0" w:color="000000"/>
              <w:bottom w:val="single" w:sz="1" w:space="0" w:color="000000"/>
              <w:right w:val="single" w:sz="1" w:space="0" w:color="000000"/>
            </w:tcBorders>
          </w:tcPr>
          <w:p w14:paraId="4BAA6F0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6472D5C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47F485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420836A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68B2EF20" w14:textId="77777777">
        <w:tc>
          <w:tcPr>
            <w:tcW w:w="0" w:type="auto"/>
            <w:tcBorders>
              <w:top w:val="single" w:sz="1" w:space="0" w:color="000000"/>
              <w:left w:val="single" w:sz="1" w:space="0" w:color="000000"/>
              <w:bottom w:val="single" w:sz="1" w:space="0" w:color="000000"/>
              <w:right w:val="single" w:sz="1" w:space="0" w:color="000000"/>
            </w:tcBorders>
          </w:tcPr>
          <w:p w14:paraId="2D2758C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59867E7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7AEC52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6CEDAF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r w:rsidR="00C71552" w:rsidRPr="00194992" w14:paraId="7CD56CAD" w14:textId="77777777">
        <w:tc>
          <w:tcPr>
            <w:tcW w:w="0" w:type="auto"/>
            <w:tcBorders>
              <w:top w:val="single" w:sz="1" w:space="0" w:color="000000"/>
              <w:left w:val="single" w:sz="1" w:space="0" w:color="000000"/>
              <w:bottom w:val="single" w:sz="1" w:space="0" w:color="000000"/>
              <w:right w:val="single" w:sz="1" w:space="0" w:color="000000"/>
            </w:tcBorders>
          </w:tcPr>
          <w:p w14:paraId="338C7DB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2FBF75D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5F18F1A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AFB7C1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09:55</w:t>
            </w:r>
          </w:p>
        </w:tc>
      </w:tr>
      <w:tr w:rsidR="00C71552" w:rsidRPr="00194992" w14:paraId="14B2B810" w14:textId="77777777">
        <w:tc>
          <w:tcPr>
            <w:tcW w:w="0" w:type="auto"/>
            <w:tcBorders>
              <w:top w:val="single" w:sz="1" w:space="0" w:color="000000"/>
              <w:left w:val="single" w:sz="1" w:space="0" w:color="000000"/>
              <w:bottom w:val="single" w:sz="1" w:space="0" w:color="000000"/>
              <w:right w:val="single" w:sz="1" w:space="0" w:color="000000"/>
            </w:tcBorders>
          </w:tcPr>
          <w:p w14:paraId="22B72AA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14:paraId="67EB06A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3E6C10C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2CCC51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09:54</w:t>
            </w:r>
          </w:p>
        </w:tc>
      </w:tr>
    </w:tbl>
    <w:p w14:paraId="35D32D59" w14:textId="24C8D873" w:rsidR="00FF148A" w:rsidRPr="00194992" w:rsidRDefault="00000000" w:rsidP="00FF148A">
      <w:pPr>
        <w:rPr>
          <w:rFonts w:asciiTheme="majorHAnsi" w:hAnsiTheme="majorHAnsi" w:cstheme="majorHAnsi"/>
          <w:sz w:val="24"/>
          <w:szCs w:val="24"/>
        </w:rPr>
      </w:pPr>
      <w:r w:rsidRPr="00194992">
        <w:rPr>
          <w:rFonts w:asciiTheme="majorHAnsi" w:hAnsiTheme="majorHAnsi" w:cstheme="majorHAnsi"/>
          <w:sz w:val="24"/>
          <w:szCs w:val="24"/>
        </w:rPr>
        <w:br/>
      </w:r>
      <w:r w:rsidR="00FF148A" w:rsidRPr="00194992">
        <w:rPr>
          <w:rFonts w:asciiTheme="majorHAnsi" w:hAnsiTheme="majorHAnsi" w:cstheme="majorHAnsi"/>
          <w:sz w:val="24"/>
          <w:szCs w:val="24"/>
        </w:rPr>
        <w:br/>
        <w:t xml:space="preserve">W wyniku jawnego głosowania Rada Gminy Kościelisko jednogłośnie podjęła uchwałę nr XLIV/339/22 z dnia 22 grudnia 2022 roku w sprawie  Wieloletniej Prognozy Finansowej Gminy na lata 2023- 2040. </w:t>
      </w:r>
    </w:p>
    <w:p w14:paraId="017F7FE2" w14:textId="77777777" w:rsidR="00FF148A" w:rsidRPr="00194992" w:rsidRDefault="00FF148A" w:rsidP="00FF148A">
      <w:pPr>
        <w:jc w:val="both"/>
        <w:rPr>
          <w:rFonts w:asciiTheme="majorHAnsi" w:hAnsiTheme="majorHAnsi" w:cstheme="majorHAnsi"/>
          <w:sz w:val="24"/>
          <w:szCs w:val="24"/>
        </w:rPr>
      </w:pPr>
      <w:r w:rsidRPr="00194992">
        <w:rPr>
          <w:rFonts w:asciiTheme="majorHAnsi" w:hAnsiTheme="majorHAnsi" w:cstheme="majorHAnsi"/>
          <w:sz w:val="24"/>
          <w:szCs w:val="24"/>
        </w:rPr>
        <w:t xml:space="preserve">Uchwała wchodzi w życie z dniem podjęcia. </w:t>
      </w:r>
    </w:p>
    <w:p w14:paraId="4A10C849" w14:textId="6AA9465E" w:rsidR="00EB73D1" w:rsidRPr="00194992" w:rsidRDefault="00FF148A" w:rsidP="00194992">
      <w:pPr>
        <w:rPr>
          <w:rFonts w:asciiTheme="majorHAnsi" w:hAnsiTheme="majorHAnsi" w:cstheme="majorHAnsi"/>
          <w:sz w:val="24"/>
          <w:szCs w:val="24"/>
        </w:rPr>
      </w:pP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 xml:space="preserve">12. Podjęcie uchwały w sprawie Strategii Rozwoju Gminy Kościelisko na lata 2023-2030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
          <w:sz w:val="24"/>
          <w:szCs w:val="24"/>
        </w:rPr>
        <w:t xml:space="preserve">Referuje: </w:t>
      </w:r>
      <w:r w:rsidR="00CB69E1" w:rsidRPr="00194992">
        <w:rPr>
          <w:rFonts w:asciiTheme="majorHAnsi" w:hAnsiTheme="majorHAnsi" w:cstheme="majorHAnsi"/>
          <w:b/>
          <w:sz w:val="24"/>
          <w:szCs w:val="24"/>
        </w:rPr>
        <w:t xml:space="preserve">Małgorzata </w:t>
      </w:r>
      <w:proofErr w:type="spellStart"/>
      <w:r w:rsidR="00CB69E1" w:rsidRPr="00194992">
        <w:rPr>
          <w:rFonts w:asciiTheme="majorHAnsi" w:hAnsiTheme="majorHAnsi" w:cstheme="majorHAnsi"/>
          <w:b/>
          <w:sz w:val="24"/>
          <w:szCs w:val="24"/>
        </w:rPr>
        <w:t>Skuza</w:t>
      </w:r>
      <w:proofErr w:type="spellEnd"/>
      <w:r w:rsidR="00CB69E1" w:rsidRPr="00194992">
        <w:rPr>
          <w:rFonts w:asciiTheme="majorHAnsi" w:hAnsiTheme="majorHAnsi" w:cstheme="majorHAnsi"/>
          <w:b/>
          <w:sz w:val="24"/>
          <w:szCs w:val="24"/>
        </w:rPr>
        <w:t xml:space="preserve"> Zawadzka </w:t>
      </w:r>
      <w:r w:rsidR="00EB73D1" w:rsidRPr="00194992">
        <w:rPr>
          <w:rFonts w:asciiTheme="majorHAnsi" w:hAnsiTheme="majorHAnsi" w:cstheme="majorHAnsi"/>
          <w:b/>
          <w:sz w:val="24"/>
          <w:szCs w:val="24"/>
        </w:rPr>
        <w:t>-</w:t>
      </w:r>
      <w:r w:rsidR="00EB73D1" w:rsidRPr="00194992">
        <w:rPr>
          <w:rFonts w:asciiTheme="majorHAnsi" w:hAnsiTheme="majorHAnsi" w:cstheme="majorHAnsi"/>
          <w:sz w:val="24"/>
          <w:szCs w:val="24"/>
        </w:rPr>
        <w:t xml:space="preserve"> Strategia Rozwoju Gminy Kościelisko na lata 2023-2030 jest najważniejszym dokumentem strategicznym dla gminy. Zawierając długookresowe założenia związane z rozwojem obszaru stanowi podstawę do właściwego zarządzania gminy. Głównym założeniem opracowania jest określenie wizji i misji przyszłości rozwoju gminy </w:t>
      </w:r>
      <w:r w:rsidR="00EB73D1" w:rsidRPr="00194992">
        <w:rPr>
          <w:rFonts w:asciiTheme="majorHAnsi" w:hAnsiTheme="majorHAnsi" w:cstheme="majorHAnsi"/>
          <w:sz w:val="24"/>
          <w:szCs w:val="24"/>
        </w:rPr>
        <w:lastRenderedPageBreak/>
        <w:t>Kościelisko, a następnie celów strategicznych, operacyjnych i kierunków działań niezbędnych do podjęcia przez władze. Do ich wskazania przeprowadzono diagnozę stanu gminy Kościelisko pod kątem społecznym, gospodarczym oraz przestrzenno-środowiskowym, a także identyfikacji potrzeb rozwojowych i analizy potencjału przy wykorzystaniu metody SWOT. Do osiągnięcia efektywnych rezultatów dla gminy Kościelisko wyszczególniono podmioty zarządzające realizacją strategii, opis włączenia partnerów w przygotowanie dokumentu strategicznego i jego wdrożenie, sposób wdrażania oraz monitoring, ewaluację strategii oraz system działań promocyjnych.</w:t>
      </w:r>
    </w:p>
    <w:p w14:paraId="00E0633A"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Przygotowanie Strategii Rozwoju Gminy Kościelisko na lata 2023-2030 zostało podzielone na 5 etapów,</w:t>
      </w:r>
    </w:p>
    <w:p w14:paraId="3B4B5F38"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Etap 1. Opracowanie Diagnozy Gminy Kościelisko</w:t>
      </w:r>
    </w:p>
    <w:p w14:paraId="5590B532"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Etap II. Opracowanie Strategii Rozwoju Gminy Kościelisko</w:t>
      </w:r>
    </w:p>
    <w:p w14:paraId="2B8419E7"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Etap III. Przeprowadzenie konsultacji społecznych</w:t>
      </w:r>
    </w:p>
    <w:p w14:paraId="05E28B7D"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Etap IV. Sporządzenie ostatecznej wersji dokumentu i przyjęcie dokumentu</w:t>
      </w:r>
    </w:p>
    <w:p w14:paraId="5F0DE258"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Etap V. Ocena oddziaływania na środowisko</w:t>
      </w:r>
    </w:p>
    <w:p w14:paraId="32B1430E"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Cele Strategii Rozwoju Gminy Kościelisko pozostają zgodne założeniami dokumentów wyższego szczebla. Aktami planistycznymi i strategicznymi, które mają kluczowy wpływ na kształt polityki rozwoju gminy Kościelisko są następujące dokumenty:</w:t>
      </w:r>
    </w:p>
    <w:p w14:paraId="556637F1"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t>
      </w:r>
      <w:r w:rsidRPr="00194992">
        <w:rPr>
          <w:rFonts w:asciiTheme="majorHAnsi" w:hAnsiTheme="majorHAnsi" w:cstheme="majorHAnsi"/>
          <w:sz w:val="24"/>
          <w:szCs w:val="24"/>
        </w:rPr>
        <w:tab/>
        <w:t xml:space="preserve">Długookresowa Strategia Rozwoju Kraju. Polska 2030, </w:t>
      </w:r>
    </w:p>
    <w:p w14:paraId="4D7CF9CF"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t>
      </w:r>
      <w:r w:rsidRPr="00194992">
        <w:rPr>
          <w:rFonts w:asciiTheme="majorHAnsi" w:hAnsiTheme="majorHAnsi" w:cstheme="majorHAnsi"/>
          <w:sz w:val="24"/>
          <w:szCs w:val="24"/>
        </w:rPr>
        <w:tab/>
        <w:t xml:space="preserve">Strategia na rzecz Odpowiedzialnego Rozwoju do roku 2020 (z perspektywą do roku 2030), </w:t>
      </w:r>
    </w:p>
    <w:p w14:paraId="4E884B32"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t>
      </w:r>
      <w:r w:rsidRPr="00194992">
        <w:rPr>
          <w:rFonts w:asciiTheme="majorHAnsi" w:hAnsiTheme="majorHAnsi" w:cstheme="majorHAnsi"/>
          <w:sz w:val="24"/>
          <w:szCs w:val="24"/>
        </w:rPr>
        <w:tab/>
        <w:t xml:space="preserve">Krajowa Strategia Rozwoju Regionalnego 2030, </w:t>
      </w:r>
    </w:p>
    <w:p w14:paraId="5DB9A490"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t>
      </w:r>
      <w:r w:rsidRPr="00194992">
        <w:rPr>
          <w:rFonts w:asciiTheme="majorHAnsi" w:hAnsiTheme="majorHAnsi" w:cstheme="majorHAnsi"/>
          <w:sz w:val="24"/>
          <w:szCs w:val="24"/>
        </w:rPr>
        <w:tab/>
        <w:t>Strategia Rozwoju Województwa „Małopolska 2030”.</w:t>
      </w:r>
    </w:p>
    <w:p w14:paraId="35EB1BA1"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 Strategii określono wizję i misję Gminy Kościelisko</w:t>
      </w:r>
    </w:p>
    <w:p w14:paraId="178FB7DF"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Wizja przedstawia obraz obszaru w perspektywie czasu. Stanowi ona docelowy wizerunek obszaru, do którego dążą interesariusze Strategii rozwoju, poprzez realizację celów i przy założeniu występowania odpowiednich warunków wewnętrznych i zewnętrznych. Wizja Gminy Kościelisko do roku 2030 została przedstawiona w sposób opisowy i skupia się na najistotniejszych elementach rozwoju gminy.</w:t>
      </w:r>
    </w:p>
    <w:p w14:paraId="7F8DAB51"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Wizja Gminy Kościelisko do roku 2030</w:t>
      </w:r>
    </w:p>
    <w:p w14:paraId="78F2434D" w14:textId="77777777" w:rsidR="00EB73D1" w:rsidRPr="00194992" w:rsidRDefault="00EB73D1" w:rsidP="00EB73D1">
      <w:pPr>
        <w:jc w:val="both"/>
        <w:rPr>
          <w:rFonts w:asciiTheme="majorHAnsi" w:hAnsiTheme="majorHAnsi" w:cstheme="majorHAnsi"/>
          <w:b/>
          <w:bCs/>
          <w:sz w:val="24"/>
          <w:szCs w:val="24"/>
        </w:rPr>
      </w:pPr>
      <w:r w:rsidRPr="00194992">
        <w:rPr>
          <w:rFonts w:asciiTheme="majorHAnsi" w:hAnsiTheme="majorHAnsi" w:cstheme="majorHAnsi"/>
          <w:b/>
          <w:bCs/>
          <w:sz w:val="24"/>
          <w:szCs w:val="24"/>
        </w:rPr>
        <w:t xml:space="preserve">Mieszkańcy Gminy Kościelisko tworzą zintegrowaną społeczność dumną ze swojej kultury i tradycji przekazywanych z pokolenia na pokolenie. </w:t>
      </w:r>
    </w:p>
    <w:p w14:paraId="010CCB00" w14:textId="77777777" w:rsidR="00EB73D1" w:rsidRPr="00194992" w:rsidRDefault="00EB73D1" w:rsidP="00EB73D1">
      <w:pPr>
        <w:jc w:val="both"/>
        <w:rPr>
          <w:rFonts w:asciiTheme="majorHAnsi" w:hAnsiTheme="majorHAnsi" w:cstheme="majorHAnsi"/>
          <w:b/>
          <w:bCs/>
          <w:sz w:val="24"/>
          <w:szCs w:val="24"/>
        </w:rPr>
      </w:pPr>
      <w:r w:rsidRPr="00194992">
        <w:rPr>
          <w:rFonts w:asciiTheme="majorHAnsi" w:hAnsiTheme="majorHAnsi" w:cstheme="majorHAnsi"/>
          <w:b/>
          <w:bCs/>
          <w:sz w:val="24"/>
          <w:szCs w:val="24"/>
        </w:rPr>
        <w:t xml:space="preserve">Oferta edukacyjna, rekreacyjna i kulturalna daje im możliwość do rozwoju na każdym etapie życia, a warunki życia mieszkańców poprawiają się dzięki rozbudowie niezbędnej infrastruktury przy jednoczesnym poszanowaniu dla wyjątkowych zasobów naturalnych. </w:t>
      </w:r>
    </w:p>
    <w:p w14:paraId="62D47360" w14:textId="77777777" w:rsidR="00EB73D1" w:rsidRPr="00194992" w:rsidRDefault="00EB73D1" w:rsidP="00EB73D1">
      <w:pPr>
        <w:jc w:val="both"/>
        <w:rPr>
          <w:rFonts w:asciiTheme="majorHAnsi" w:hAnsiTheme="majorHAnsi" w:cstheme="majorHAnsi"/>
          <w:b/>
          <w:bCs/>
          <w:sz w:val="24"/>
          <w:szCs w:val="24"/>
        </w:rPr>
      </w:pPr>
      <w:r w:rsidRPr="00194992">
        <w:rPr>
          <w:rFonts w:asciiTheme="majorHAnsi" w:hAnsiTheme="majorHAnsi" w:cstheme="majorHAnsi"/>
          <w:b/>
          <w:bCs/>
          <w:sz w:val="24"/>
          <w:szCs w:val="24"/>
        </w:rPr>
        <w:lastRenderedPageBreak/>
        <w:t>W 2030 r. Gmina Kościelisko jest chętnie odwiedzanym miejscem przez turystów ceniących walory przyrodnicze i naturalny krajobraz oraz osoby chcące aktywnie spędzić czas korzystając z rozbudowanej infrastruktury sportowej i licznych tras rowerowo-biegowo-narciarskich.</w:t>
      </w:r>
    </w:p>
    <w:p w14:paraId="0B5B0272"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Misja wyraża w ogólny sposób nadrzędny cel służący realizacji wizji. Jest ona określeniem roli, jaką gmina ma pełnić dla swoich mieszkańców. Wyznacza główny kierunek rozwoju oraz aspiracji i dążeń wspólnoty samorządowej.</w:t>
      </w:r>
    </w:p>
    <w:p w14:paraId="3D7982D1" w14:textId="77777777" w:rsidR="00EB73D1" w:rsidRPr="00194992" w:rsidRDefault="00EB73D1" w:rsidP="00EB73D1">
      <w:pPr>
        <w:jc w:val="both"/>
        <w:rPr>
          <w:rFonts w:asciiTheme="majorHAnsi" w:hAnsiTheme="majorHAnsi" w:cstheme="majorHAnsi"/>
          <w:b/>
          <w:bCs/>
          <w:sz w:val="24"/>
          <w:szCs w:val="24"/>
        </w:rPr>
      </w:pPr>
      <w:r w:rsidRPr="00194992">
        <w:rPr>
          <w:rFonts w:asciiTheme="majorHAnsi" w:hAnsiTheme="majorHAnsi" w:cstheme="majorHAnsi"/>
          <w:b/>
          <w:bCs/>
          <w:sz w:val="24"/>
          <w:szCs w:val="24"/>
        </w:rPr>
        <w:t>Misja Gminy Kościelisko do roku 2030</w:t>
      </w:r>
    </w:p>
    <w:p w14:paraId="799C56A0" w14:textId="77777777" w:rsidR="00EB73D1" w:rsidRPr="00194992" w:rsidRDefault="00EB73D1" w:rsidP="00EB73D1">
      <w:pPr>
        <w:jc w:val="both"/>
        <w:rPr>
          <w:rFonts w:asciiTheme="majorHAnsi" w:hAnsiTheme="majorHAnsi" w:cstheme="majorHAnsi"/>
          <w:b/>
          <w:bCs/>
          <w:sz w:val="24"/>
          <w:szCs w:val="24"/>
        </w:rPr>
      </w:pPr>
      <w:r w:rsidRPr="00194992">
        <w:rPr>
          <w:rFonts w:asciiTheme="majorHAnsi" w:hAnsiTheme="majorHAnsi" w:cstheme="majorHAnsi"/>
          <w:b/>
          <w:bCs/>
          <w:sz w:val="24"/>
          <w:szCs w:val="24"/>
        </w:rPr>
        <w:t>Zapewnienie wysokiej jakości życia mieszkańców przy jednoczesnym rozwoju tradycji sportowych i usług turystycznych oraz zachowaniu dziedzictwa kulturowego i walorów środowiskowych</w:t>
      </w:r>
    </w:p>
    <w:p w14:paraId="7DB43BFF"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 Strategii Rozwoju Gminy Kościelisko na lata 2023 – 2030 wyznaczonych zostało pięć celów strategicznych w trzech obszarach, które są względem siebie komplementarne i stanowią odpowiedź na zdiagnozowane problemy zidentyfikowane podczas przygotowania diagnozy gminy Kościelisko.</w:t>
      </w:r>
    </w:p>
    <w:p w14:paraId="066E99DB"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Społeczeństwo</w:t>
      </w:r>
    </w:p>
    <w:p w14:paraId="5C110F8B"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1.</w:t>
      </w:r>
      <w:r w:rsidRPr="00194992">
        <w:rPr>
          <w:rFonts w:asciiTheme="majorHAnsi" w:hAnsiTheme="majorHAnsi" w:cstheme="majorHAnsi"/>
          <w:sz w:val="24"/>
          <w:szCs w:val="24"/>
        </w:rPr>
        <w:tab/>
        <w:t>Wysoki poziom warunków życia mieszkańców</w:t>
      </w:r>
    </w:p>
    <w:p w14:paraId="158E2F0D"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2.</w:t>
      </w:r>
      <w:r w:rsidRPr="00194992">
        <w:rPr>
          <w:rFonts w:asciiTheme="majorHAnsi" w:hAnsiTheme="majorHAnsi" w:cstheme="majorHAnsi"/>
          <w:sz w:val="24"/>
          <w:szCs w:val="24"/>
        </w:rPr>
        <w:tab/>
        <w:t>Aktywna i gotowa na wyzwania społeczność lokalna</w:t>
      </w:r>
    </w:p>
    <w:p w14:paraId="0AAFBA40"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Gospodarka</w:t>
      </w:r>
    </w:p>
    <w:p w14:paraId="1288E964"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3.</w:t>
      </w:r>
      <w:r w:rsidRPr="00194992">
        <w:rPr>
          <w:rFonts w:asciiTheme="majorHAnsi" w:hAnsiTheme="majorHAnsi" w:cstheme="majorHAnsi"/>
          <w:sz w:val="24"/>
          <w:szCs w:val="24"/>
        </w:rPr>
        <w:tab/>
        <w:t>Wykorzystanie istniejącego potencjału dla dynamicznego rozwoju gminy</w:t>
      </w:r>
    </w:p>
    <w:p w14:paraId="296E6763"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Przestrzeń i środowisko</w:t>
      </w:r>
    </w:p>
    <w:p w14:paraId="0B811470"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4.</w:t>
      </w:r>
      <w:r w:rsidRPr="00194992">
        <w:rPr>
          <w:rFonts w:asciiTheme="majorHAnsi" w:hAnsiTheme="majorHAnsi" w:cstheme="majorHAnsi"/>
          <w:sz w:val="24"/>
          <w:szCs w:val="24"/>
        </w:rPr>
        <w:tab/>
        <w:t>Zachowanie walorów przyrodniczych i przestrzennych na obszarze gminy</w:t>
      </w:r>
    </w:p>
    <w:p w14:paraId="71F9CD7F"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5.</w:t>
      </w:r>
      <w:r w:rsidRPr="00194992">
        <w:rPr>
          <w:rFonts w:asciiTheme="majorHAnsi" w:hAnsiTheme="majorHAnsi" w:cstheme="majorHAnsi"/>
          <w:sz w:val="24"/>
          <w:szCs w:val="24"/>
        </w:rPr>
        <w:tab/>
        <w:t>Rozwój infrastruktury dla potrzeb mieszkańców i turystów</w:t>
      </w:r>
    </w:p>
    <w:p w14:paraId="174D85EA"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Do każdego z celów strategicznych określone zostały cele operacyjne. Osiąga się je poprzez realizację kierunków działań. Stanowią one przedsięwzięcia, programy i projekty oraz inne zadania, które mogą być realizowane w celu osiągnięcia zakładanych celów.</w:t>
      </w:r>
    </w:p>
    <w:p w14:paraId="14171064"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W Strategii określono także SYSTEM MONITOROWANIA I EWALUACJI REALIZACJI STRATEGII oraz</w:t>
      </w:r>
      <w:r w:rsidRPr="00194992">
        <w:rPr>
          <w:rFonts w:asciiTheme="majorHAnsi" w:hAnsiTheme="majorHAnsi" w:cstheme="majorHAnsi"/>
          <w:sz w:val="24"/>
          <w:szCs w:val="24"/>
        </w:rPr>
        <w:tab/>
        <w:t>SYSTEM DZIAŁAŃ PROMOCYJNYCH REALIZACJI STRATEGII</w:t>
      </w:r>
    </w:p>
    <w:p w14:paraId="53DC9083" w14:textId="77777777" w:rsidR="00EB73D1" w:rsidRPr="00194992" w:rsidRDefault="00EB73D1" w:rsidP="00EB73D1">
      <w:pPr>
        <w:jc w:val="both"/>
        <w:rPr>
          <w:rFonts w:asciiTheme="majorHAnsi" w:hAnsiTheme="majorHAnsi" w:cstheme="majorHAnsi"/>
          <w:sz w:val="24"/>
          <w:szCs w:val="24"/>
        </w:rPr>
      </w:pPr>
      <w:r w:rsidRPr="00194992">
        <w:rPr>
          <w:rFonts w:asciiTheme="majorHAnsi" w:hAnsiTheme="majorHAnsi" w:cstheme="majorHAnsi"/>
          <w:sz w:val="24"/>
          <w:szCs w:val="24"/>
        </w:rPr>
        <w:t>Aby umożliwić porównanie realizacji celów w poszczególnych latach zakłada się monitorowanie wskaźników wyznaczonych dla poszczególnych celów operacyjnych.</w:t>
      </w:r>
    </w:p>
    <w:p w14:paraId="305EC708" w14:textId="11D3D008" w:rsidR="00CB69E1" w:rsidRPr="00194992" w:rsidRDefault="00CB69E1" w:rsidP="00FF148A">
      <w:pPr>
        <w:rPr>
          <w:rFonts w:asciiTheme="majorHAnsi" w:hAnsiTheme="majorHAnsi" w:cstheme="majorHAnsi"/>
          <w:sz w:val="24"/>
          <w:szCs w:val="24"/>
        </w:rPr>
      </w:pPr>
    </w:p>
    <w:p w14:paraId="700AFB72" w14:textId="4651D6A2" w:rsidR="00CB69E1" w:rsidRPr="00194992" w:rsidRDefault="00CB69E1" w:rsidP="00CB69E1">
      <w:pPr>
        <w:rPr>
          <w:rFonts w:asciiTheme="majorHAnsi" w:hAnsiTheme="majorHAnsi" w:cstheme="majorHAnsi"/>
          <w:sz w:val="24"/>
          <w:szCs w:val="24"/>
        </w:rPr>
      </w:pPr>
      <w:r w:rsidRPr="00194992">
        <w:rPr>
          <w:rFonts w:asciiTheme="majorHAnsi" w:hAnsiTheme="majorHAnsi" w:cstheme="majorHAnsi"/>
          <w:sz w:val="24"/>
          <w:szCs w:val="24"/>
        </w:rPr>
        <w:t xml:space="preserve">Przewodniczący Komisji do spraw obywatelskich  potwierdził, że strategii rozwoju Gminy na lata 2023-2030 była omawiana i została pozytywnie zaopiniowana na posiedzeniu Komisji w dniu 12 grudnia br. , a następnie Przewodniczący Komisji Ekonomiki potwierdził, że strategii rozwoju Gminy na lata 2023-2030 została pozytywnie zaopiniowana na posiedzeniu Komisji Ekonomiki i Rozwoju Gospodarczego Gminy w dniu 20 grudnia br. </w:t>
      </w:r>
    </w:p>
    <w:p w14:paraId="705D3BD9" w14:textId="77777777" w:rsidR="00CB69E1" w:rsidRPr="00194992" w:rsidRDefault="00CB69E1" w:rsidP="00CB69E1">
      <w:pPr>
        <w:rPr>
          <w:rFonts w:asciiTheme="majorHAnsi" w:hAnsiTheme="majorHAnsi" w:cstheme="majorHAnsi"/>
          <w:sz w:val="24"/>
          <w:szCs w:val="24"/>
        </w:rPr>
      </w:pPr>
      <w:r w:rsidRPr="00194992">
        <w:rPr>
          <w:rFonts w:asciiTheme="majorHAnsi" w:hAnsiTheme="majorHAnsi" w:cstheme="majorHAnsi"/>
          <w:sz w:val="24"/>
          <w:szCs w:val="24"/>
        </w:rPr>
        <w:lastRenderedPageBreak/>
        <w:t xml:space="preserve">Pytań ani uwag nie było. </w:t>
      </w:r>
    </w:p>
    <w:p w14:paraId="274BFF14" w14:textId="6EE8A39F" w:rsidR="00C71552" w:rsidRPr="00194992" w:rsidRDefault="00CB69E1" w:rsidP="00CB69E1">
      <w:pPr>
        <w:rPr>
          <w:rFonts w:asciiTheme="majorHAnsi" w:hAnsiTheme="majorHAnsi" w:cstheme="majorHAnsi"/>
          <w:sz w:val="24"/>
          <w:szCs w:val="24"/>
        </w:rPr>
      </w:pPr>
      <w:r w:rsidRPr="00194992">
        <w:rPr>
          <w:rFonts w:asciiTheme="majorHAnsi" w:hAnsiTheme="majorHAnsi" w:cstheme="majorHAnsi"/>
          <w:sz w:val="24"/>
          <w:szCs w:val="24"/>
        </w:rPr>
        <w:t>Prowadzący poddał jawnemu głosowaniu:</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b/>
          <w:sz w:val="24"/>
          <w:szCs w:val="24"/>
        </w:rPr>
        <w:t>Głosowanie w sprawie: Kto jest za podjęcie uchwały nr XLIV/340/22 w sprawie Strategii Rozwoju Gminy Kościelisko na lata 2023-2030 ?</w:t>
      </w:r>
      <w:r w:rsidRPr="00194992">
        <w:rPr>
          <w:rFonts w:asciiTheme="majorHAnsi" w:hAnsiTheme="majorHAnsi" w:cstheme="majorHAnsi"/>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C71552" w:rsidRPr="00194992" w14:paraId="2602675B" w14:textId="77777777">
        <w:tc>
          <w:tcPr>
            <w:tcW w:w="0" w:type="auto"/>
            <w:tcBorders>
              <w:top w:val="single" w:sz="1" w:space="0" w:color="000000"/>
              <w:left w:val="single" w:sz="1" w:space="0" w:color="000000"/>
              <w:bottom w:val="single" w:sz="1" w:space="0" w:color="000000"/>
              <w:right w:val="single" w:sz="1" w:space="0" w:color="000000"/>
            </w:tcBorders>
          </w:tcPr>
          <w:p w14:paraId="29855DC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C6ABDD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Data głosowania: 22.12.2022 10:04</w:t>
            </w:r>
          </w:p>
        </w:tc>
      </w:tr>
      <w:tr w:rsidR="00C71552" w:rsidRPr="00194992" w14:paraId="00A5D4E5" w14:textId="77777777">
        <w:tc>
          <w:tcPr>
            <w:tcW w:w="0" w:type="auto"/>
            <w:tcBorders>
              <w:top w:val="single" w:sz="1" w:space="0" w:color="000000"/>
              <w:left w:val="single" w:sz="1" w:space="0" w:color="000000"/>
              <w:bottom w:val="single" w:sz="1" w:space="0" w:color="000000"/>
              <w:right w:val="single" w:sz="1" w:space="0" w:color="000000"/>
            </w:tcBorders>
          </w:tcPr>
          <w:p w14:paraId="4543DE0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7A8C54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Miejsce: Sala Obrad </w:t>
            </w:r>
          </w:p>
        </w:tc>
      </w:tr>
    </w:tbl>
    <w:p w14:paraId="74E51853" w14:textId="18226E4C" w:rsidR="00C71552" w:rsidRPr="00194992" w:rsidRDefault="00C71552">
      <w:pPr>
        <w:rPr>
          <w:rFonts w:asciiTheme="majorHAnsi" w:hAnsiTheme="majorHAnsi" w:cstheme="majorHAnsi"/>
          <w:sz w:val="24"/>
          <w:szCs w:val="24"/>
        </w:rPr>
      </w:pPr>
    </w:p>
    <w:p w14:paraId="13E31EC5"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3"/>
        <w:gridCol w:w="4467"/>
      </w:tblGrid>
      <w:tr w:rsidR="00C71552" w:rsidRPr="00194992" w14:paraId="569F207A" w14:textId="77777777">
        <w:tc>
          <w:tcPr>
            <w:tcW w:w="0" w:type="auto"/>
            <w:tcBorders>
              <w:top w:val="single" w:sz="1" w:space="0" w:color="000000"/>
              <w:left w:val="single" w:sz="1" w:space="0" w:color="000000"/>
              <w:bottom w:val="single" w:sz="1" w:space="0" w:color="000000"/>
              <w:right w:val="single" w:sz="1" w:space="0" w:color="000000"/>
            </w:tcBorders>
          </w:tcPr>
          <w:p w14:paraId="0B2018E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6968054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 13</w:t>
            </w:r>
          </w:p>
        </w:tc>
      </w:tr>
      <w:tr w:rsidR="00C71552" w:rsidRPr="00194992" w14:paraId="749D57DB" w14:textId="77777777">
        <w:tc>
          <w:tcPr>
            <w:tcW w:w="0" w:type="auto"/>
            <w:tcBorders>
              <w:top w:val="single" w:sz="1" w:space="0" w:color="000000"/>
              <w:left w:val="single" w:sz="1" w:space="0" w:color="000000"/>
              <w:bottom w:val="single" w:sz="1" w:space="0" w:color="000000"/>
              <w:right w:val="single" w:sz="1" w:space="0" w:color="000000"/>
            </w:tcBorders>
          </w:tcPr>
          <w:p w14:paraId="31ADBE3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Zagłosowało: 13</w:t>
            </w:r>
          </w:p>
        </w:tc>
        <w:tc>
          <w:tcPr>
            <w:tcW w:w="0" w:type="auto"/>
            <w:tcBorders>
              <w:top w:val="single" w:sz="1" w:space="0" w:color="000000"/>
              <w:left w:val="single" w:sz="1" w:space="0" w:color="000000"/>
              <w:bottom w:val="single" w:sz="1" w:space="0" w:color="000000"/>
              <w:right w:val="single" w:sz="1" w:space="0" w:color="000000"/>
            </w:tcBorders>
          </w:tcPr>
          <w:p w14:paraId="7166176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Przeciw: 0</w:t>
            </w:r>
          </w:p>
        </w:tc>
      </w:tr>
      <w:tr w:rsidR="00C71552" w:rsidRPr="00194992" w14:paraId="5983D6CA" w14:textId="77777777">
        <w:tc>
          <w:tcPr>
            <w:tcW w:w="0" w:type="auto"/>
            <w:tcBorders>
              <w:top w:val="single" w:sz="1" w:space="0" w:color="000000"/>
              <w:left w:val="single" w:sz="1" w:space="0" w:color="000000"/>
              <w:bottom w:val="single" w:sz="1" w:space="0" w:color="000000"/>
              <w:right w:val="single" w:sz="1" w:space="0" w:color="000000"/>
            </w:tcBorders>
          </w:tcPr>
          <w:p w14:paraId="534073A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14:paraId="6AA1BAB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Wstrzymało się: 0</w:t>
            </w:r>
          </w:p>
        </w:tc>
      </w:tr>
    </w:tbl>
    <w:p w14:paraId="31D3EFF5" w14:textId="5E7A6285" w:rsidR="00C71552" w:rsidRPr="00194992" w:rsidRDefault="00C71552">
      <w:pPr>
        <w:rPr>
          <w:rFonts w:asciiTheme="majorHAnsi" w:hAnsiTheme="majorHAnsi" w:cstheme="majorHAnsi"/>
          <w:sz w:val="24"/>
          <w:szCs w:val="24"/>
        </w:rPr>
      </w:pPr>
    </w:p>
    <w:p w14:paraId="2AA9450D" w14:textId="77777777" w:rsidR="00C71552" w:rsidRPr="00194992" w:rsidRDefault="00000000">
      <w:pPr>
        <w:rPr>
          <w:rFonts w:asciiTheme="majorHAnsi" w:hAnsiTheme="majorHAnsi" w:cstheme="majorHAnsi"/>
          <w:sz w:val="24"/>
          <w:szCs w:val="24"/>
        </w:rPr>
      </w:pPr>
      <w:r w:rsidRPr="00194992">
        <w:rPr>
          <w:rFonts w:asciiTheme="majorHAnsi" w:hAnsiTheme="majorHAnsi" w:cstheme="majorHAnsi"/>
          <w:b/>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47"/>
        <w:gridCol w:w="3517"/>
        <w:gridCol w:w="1533"/>
        <w:gridCol w:w="3573"/>
      </w:tblGrid>
      <w:tr w:rsidR="00C71552" w:rsidRPr="00194992" w14:paraId="3A22996D" w14:textId="77777777">
        <w:tc>
          <w:tcPr>
            <w:tcW w:w="0" w:type="auto"/>
            <w:tcBorders>
              <w:top w:val="single" w:sz="1" w:space="0" w:color="000000"/>
              <w:left w:val="single" w:sz="1" w:space="0" w:color="000000"/>
              <w:bottom w:val="single" w:sz="1" w:space="0" w:color="000000"/>
              <w:right w:val="single" w:sz="1" w:space="0" w:color="000000"/>
            </w:tcBorders>
          </w:tcPr>
          <w:p w14:paraId="3ACABC4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0EA6686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1002B7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14:paraId="1E90F56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b/>
                <w:sz w:val="24"/>
                <w:szCs w:val="24"/>
              </w:rPr>
              <w:t>Data i czas oddania głosu</w:t>
            </w:r>
          </w:p>
        </w:tc>
      </w:tr>
      <w:tr w:rsidR="00C71552" w:rsidRPr="00194992" w14:paraId="66B360FB" w14:textId="77777777">
        <w:tc>
          <w:tcPr>
            <w:tcW w:w="0" w:type="auto"/>
            <w:tcBorders>
              <w:top w:val="single" w:sz="1" w:space="0" w:color="000000"/>
              <w:left w:val="single" w:sz="1" w:space="0" w:color="000000"/>
              <w:bottom w:val="single" w:sz="1" w:space="0" w:color="000000"/>
              <w:right w:val="single" w:sz="1" w:space="0" w:color="000000"/>
            </w:tcBorders>
          </w:tcPr>
          <w:p w14:paraId="5C64C8D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217A66B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Artur Bukowski</w:t>
            </w:r>
          </w:p>
        </w:tc>
        <w:tc>
          <w:tcPr>
            <w:tcW w:w="0" w:type="auto"/>
            <w:tcBorders>
              <w:top w:val="single" w:sz="1" w:space="0" w:color="000000"/>
              <w:left w:val="single" w:sz="1" w:space="0" w:color="000000"/>
              <w:bottom w:val="single" w:sz="1" w:space="0" w:color="000000"/>
              <w:right w:val="single" w:sz="1" w:space="0" w:color="000000"/>
            </w:tcBorders>
          </w:tcPr>
          <w:p w14:paraId="6FC3E05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48830DC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10:05</w:t>
            </w:r>
          </w:p>
        </w:tc>
      </w:tr>
      <w:tr w:rsidR="00C71552" w:rsidRPr="00194992" w14:paraId="60D32264" w14:textId="77777777">
        <w:tc>
          <w:tcPr>
            <w:tcW w:w="0" w:type="auto"/>
            <w:tcBorders>
              <w:top w:val="single" w:sz="1" w:space="0" w:color="000000"/>
              <w:left w:val="single" w:sz="1" w:space="0" w:color="000000"/>
              <w:bottom w:val="single" w:sz="1" w:space="0" w:color="000000"/>
              <w:right w:val="single" w:sz="1" w:space="0" w:color="000000"/>
            </w:tcBorders>
          </w:tcPr>
          <w:p w14:paraId="0A9C5C0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2B83EA3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Janusz Czernik</w:t>
            </w:r>
          </w:p>
        </w:tc>
        <w:tc>
          <w:tcPr>
            <w:tcW w:w="0" w:type="auto"/>
            <w:tcBorders>
              <w:top w:val="single" w:sz="1" w:space="0" w:color="000000"/>
              <w:left w:val="single" w:sz="1" w:space="0" w:color="000000"/>
              <w:bottom w:val="single" w:sz="1" w:space="0" w:color="000000"/>
              <w:right w:val="single" w:sz="1" w:space="0" w:color="000000"/>
            </w:tcBorders>
          </w:tcPr>
          <w:p w14:paraId="7EBC054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E229C4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10:05</w:t>
            </w:r>
          </w:p>
        </w:tc>
      </w:tr>
      <w:tr w:rsidR="00C71552" w:rsidRPr="00194992" w14:paraId="32CF295E" w14:textId="77777777">
        <w:tc>
          <w:tcPr>
            <w:tcW w:w="0" w:type="auto"/>
            <w:tcBorders>
              <w:top w:val="single" w:sz="1" w:space="0" w:color="000000"/>
              <w:left w:val="single" w:sz="1" w:space="0" w:color="000000"/>
              <w:bottom w:val="single" w:sz="1" w:space="0" w:color="000000"/>
              <w:right w:val="single" w:sz="1" w:space="0" w:color="000000"/>
            </w:tcBorders>
          </w:tcPr>
          <w:p w14:paraId="1EDB502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5E9F1C1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1904BCF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5D18B0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787570AB" w14:textId="77777777">
        <w:tc>
          <w:tcPr>
            <w:tcW w:w="0" w:type="auto"/>
            <w:tcBorders>
              <w:top w:val="single" w:sz="1" w:space="0" w:color="000000"/>
              <w:left w:val="single" w:sz="1" w:space="0" w:color="000000"/>
              <w:bottom w:val="single" w:sz="1" w:space="0" w:color="000000"/>
              <w:right w:val="single" w:sz="1" w:space="0" w:color="000000"/>
            </w:tcBorders>
          </w:tcPr>
          <w:p w14:paraId="5072B9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5C512E6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Mieczysław Dzierzęga</w:t>
            </w:r>
          </w:p>
        </w:tc>
        <w:tc>
          <w:tcPr>
            <w:tcW w:w="0" w:type="auto"/>
            <w:tcBorders>
              <w:top w:val="single" w:sz="1" w:space="0" w:color="000000"/>
              <w:left w:val="single" w:sz="1" w:space="0" w:color="000000"/>
              <w:bottom w:val="single" w:sz="1" w:space="0" w:color="000000"/>
              <w:right w:val="single" w:sz="1" w:space="0" w:color="000000"/>
            </w:tcBorders>
          </w:tcPr>
          <w:p w14:paraId="316DD41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D6EA32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2976681D" w14:textId="77777777">
        <w:tc>
          <w:tcPr>
            <w:tcW w:w="0" w:type="auto"/>
            <w:tcBorders>
              <w:top w:val="single" w:sz="1" w:space="0" w:color="000000"/>
              <w:left w:val="single" w:sz="1" w:space="0" w:color="000000"/>
              <w:bottom w:val="single" w:sz="1" w:space="0" w:color="000000"/>
              <w:right w:val="single" w:sz="1" w:space="0" w:color="000000"/>
            </w:tcBorders>
          </w:tcPr>
          <w:p w14:paraId="4C705318"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0C30AD0B"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Piotr Kopeć</w:t>
            </w:r>
          </w:p>
        </w:tc>
        <w:tc>
          <w:tcPr>
            <w:tcW w:w="0" w:type="auto"/>
            <w:tcBorders>
              <w:top w:val="single" w:sz="1" w:space="0" w:color="000000"/>
              <w:left w:val="single" w:sz="1" w:space="0" w:color="000000"/>
              <w:bottom w:val="single" w:sz="1" w:space="0" w:color="000000"/>
              <w:right w:val="single" w:sz="1" w:space="0" w:color="000000"/>
            </w:tcBorders>
          </w:tcPr>
          <w:p w14:paraId="426B32F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5903CB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0C3C62CC" w14:textId="77777777">
        <w:tc>
          <w:tcPr>
            <w:tcW w:w="0" w:type="auto"/>
            <w:tcBorders>
              <w:top w:val="single" w:sz="1" w:space="0" w:color="000000"/>
              <w:left w:val="single" w:sz="1" w:space="0" w:color="000000"/>
              <w:bottom w:val="single" w:sz="1" w:space="0" w:color="000000"/>
              <w:right w:val="single" w:sz="1" w:space="0" w:color="000000"/>
            </w:tcBorders>
          </w:tcPr>
          <w:p w14:paraId="3E84F16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0D2D161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Maciej Krzeptowski</w:t>
            </w:r>
          </w:p>
        </w:tc>
        <w:tc>
          <w:tcPr>
            <w:tcW w:w="0" w:type="auto"/>
            <w:tcBorders>
              <w:top w:val="single" w:sz="1" w:space="0" w:color="000000"/>
              <w:left w:val="single" w:sz="1" w:space="0" w:color="000000"/>
              <w:bottom w:val="single" w:sz="1" w:space="0" w:color="000000"/>
              <w:right w:val="single" w:sz="1" w:space="0" w:color="000000"/>
            </w:tcBorders>
          </w:tcPr>
          <w:p w14:paraId="15B45F5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43BB872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44CDBC80" w14:textId="77777777">
        <w:tc>
          <w:tcPr>
            <w:tcW w:w="0" w:type="auto"/>
            <w:tcBorders>
              <w:top w:val="single" w:sz="1" w:space="0" w:color="000000"/>
              <w:left w:val="single" w:sz="1" w:space="0" w:color="000000"/>
              <w:bottom w:val="single" w:sz="1" w:space="0" w:color="000000"/>
              <w:right w:val="single" w:sz="1" w:space="0" w:color="000000"/>
            </w:tcBorders>
          </w:tcPr>
          <w:p w14:paraId="03A6E31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3463691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Małgorzata Lasak</w:t>
            </w:r>
          </w:p>
        </w:tc>
        <w:tc>
          <w:tcPr>
            <w:tcW w:w="0" w:type="auto"/>
            <w:tcBorders>
              <w:top w:val="single" w:sz="1" w:space="0" w:color="000000"/>
              <w:left w:val="single" w:sz="1" w:space="0" w:color="000000"/>
              <w:bottom w:val="single" w:sz="1" w:space="0" w:color="000000"/>
              <w:right w:val="single" w:sz="1" w:space="0" w:color="000000"/>
            </w:tcBorders>
          </w:tcPr>
          <w:p w14:paraId="64C3488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32C1831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52A71B43" w14:textId="77777777">
        <w:tc>
          <w:tcPr>
            <w:tcW w:w="0" w:type="auto"/>
            <w:tcBorders>
              <w:top w:val="single" w:sz="1" w:space="0" w:color="000000"/>
              <w:left w:val="single" w:sz="1" w:space="0" w:color="000000"/>
              <w:bottom w:val="single" w:sz="1" w:space="0" w:color="000000"/>
              <w:right w:val="single" w:sz="1" w:space="0" w:color="000000"/>
            </w:tcBorders>
          </w:tcPr>
          <w:p w14:paraId="23C5637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6686052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Ryszard Mądry</w:t>
            </w:r>
          </w:p>
        </w:tc>
        <w:tc>
          <w:tcPr>
            <w:tcW w:w="0" w:type="auto"/>
            <w:tcBorders>
              <w:top w:val="single" w:sz="1" w:space="0" w:color="000000"/>
              <w:left w:val="single" w:sz="1" w:space="0" w:color="000000"/>
              <w:bottom w:val="single" w:sz="1" w:space="0" w:color="000000"/>
              <w:right w:val="single" w:sz="1" w:space="0" w:color="000000"/>
            </w:tcBorders>
          </w:tcPr>
          <w:p w14:paraId="3E808E1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4D8224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493EED15" w14:textId="77777777">
        <w:tc>
          <w:tcPr>
            <w:tcW w:w="0" w:type="auto"/>
            <w:tcBorders>
              <w:top w:val="single" w:sz="1" w:space="0" w:color="000000"/>
              <w:left w:val="single" w:sz="1" w:space="0" w:color="000000"/>
              <w:bottom w:val="single" w:sz="1" w:space="0" w:color="000000"/>
              <w:right w:val="single" w:sz="1" w:space="0" w:color="000000"/>
            </w:tcBorders>
          </w:tcPr>
          <w:p w14:paraId="6FCDB8A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423193F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Paweł Michniak</w:t>
            </w:r>
          </w:p>
        </w:tc>
        <w:tc>
          <w:tcPr>
            <w:tcW w:w="0" w:type="auto"/>
            <w:tcBorders>
              <w:top w:val="single" w:sz="1" w:space="0" w:color="000000"/>
              <w:left w:val="single" w:sz="1" w:space="0" w:color="000000"/>
              <w:bottom w:val="single" w:sz="1" w:space="0" w:color="000000"/>
              <w:right w:val="single" w:sz="1" w:space="0" w:color="000000"/>
            </w:tcBorders>
          </w:tcPr>
          <w:p w14:paraId="0305641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0DD6A2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51671886" w14:textId="77777777">
        <w:tc>
          <w:tcPr>
            <w:tcW w:w="0" w:type="auto"/>
            <w:tcBorders>
              <w:top w:val="single" w:sz="1" w:space="0" w:color="000000"/>
              <w:left w:val="single" w:sz="1" w:space="0" w:color="000000"/>
              <w:bottom w:val="single" w:sz="1" w:space="0" w:color="000000"/>
              <w:right w:val="single" w:sz="1" w:space="0" w:color="000000"/>
            </w:tcBorders>
          </w:tcPr>
          <w:p w14:paraId="0E1A19F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1A62C936"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Mateusz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ACDE41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27B477D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59EFD5A0" w14:textId="77777777">
        <w:tc>
          <w:tcPr>
            <w:tcW w:w="0" w:type="auto"/>
            <w:tcBorders>
              <w:top w:val="single" w:sz="1" w:space="0" w:color="000000"/>
              <w:left w:val="single" w:sz="1" w:space="0" w:color="000000"/>
              <w:bottom w:val="single" w:sz="1" w:space="0" w:color="000000"/>
              <w:right w:val="single" w:sz="1" w:space="0" w:color="000000"/>
            </w:tcBorders>
          </w:tcPr>
          <w:p w14:paraId="7B24B23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14:paraId="49D579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Tadeusz Nędza-</w:t>
            </w:r>
            <w:proofErr w:type="spellStart"/>
            <w:r w:rsidRPr="00194992">
              <w:rPr>
                <w:rFonts w:asciiTheme="majorHAnsi" w:hAnsiTheme="majorHAnsi" w:cstheme="majorHAnsi"/>
                <w:sz w:val="24"/>
                <w:szCs w:val="24"/>
              </w:rP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DAF0365"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E22039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2A698FA1" w14:textId="77777777">
        <w:tc>
          <w:tcPr>
            <w:tcW w:w="0" w:type="auto"/>
            <w:tcBorders>
              <w:top w:val="single" w:sz="1" w:space="0" w:color="000000"/>
              <w:left w:val="single" w:sz="1" w:space="0" w:color="000000"/>
              <w:bottom w:val="single" w:sz="1" w:space="0" w:color="000000"/>
              <w:right w:val="single" w:sz="1" w:space="0" w:color="000000"/>
            </w:tcBorders>
          </w:tcPr>
          <w:p w14:paraId="60E32FF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14:paraId="06B3221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Krzysztof </w:t>
            </w:r>
            <w:proofErr w:type="spellStart"/>
            <w:r w:rsidRPr="00194992">
              <w:rPr>
                <w:rFonts w:asciiTheme="majorHAnsi" w:hAnsiTheme="majorHAnsi" w:cstheme="majorHAnsi"/>
                <w:sz w:val="24"/>
                <w:szCs w:val="24"/>
              </w:rPr>
              <w:t>Pitoń</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12EC723"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14:paraId="1A9A3ED7"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t>
            </w:r>
          </w:p>
        </w:tc>
      </w:tr>
      <w:tr w:rsidR="00C71552" w:rsidRPr="00194992" w14:paraId="00D8556F" w14:textId="77777777">
        <w:tc>
          <w:tcPr>
            <w:tcW w:w="0" w:type="auto"/>
            <w:tcBorders>
              <w:top w:val="single" w:sz="1" w:space="0" w:color="000000"/>
              <w:left w:val="single" w:sz="1" w:space="0" w:color="000000"/>
              <w:bottom w:val="single" w:sz="1" w:space="0" w:color="000000"/>
              <w:right w:val="single" w:sz="1" w:space="0" w:color="000000"/>
            </w:tcBorders>
          </w:tcPr>
          <w:p w14:paraId="2EB7DEF1"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14:paraId="5EF09A04"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 xml:space="preserve">Stanisław </w:t>
            </w:r>
            <w:proofErr w:type="spellStart"/>
            <w:r w:rsidRPr="00194992">
              <w:rPr>
                <w:rFonts w:asciiTheme="majorHAnsi" w:hAnsiTheme="majorHAnsi" w:cstheme="majorHAnsi"/>
                <w:sz w:val="24"/>
                <w:szCs w:val="24"/>
              </w:rPr>
              <w:t>Staszel</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F517CD2"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042E575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4BEE0106" w14:textId="77777777">
        <w:tc>
          <w:tcPr>
            <w:tcW w:w="0" w:type="auto"/>
            <w:tcBorders>
              <w:top w:val="single" w:sz="1" w:space="0" w:color="000000"/>
              <w:left w:val="single" w:sz="1" w:space="0" w:color="000000"/>
              <w:bottom w:val="single" w:sz="1" w:space="0" w:color="000000"/>
              <w:right w:val="single" w:sz="1" w:space="0" w:color="000000"/>
            </w:tcBorders>
          </w:tcPr>
          <w:p w14:paraId="06522DBD"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14:paraId="19B157CC"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Adam Tracz</w:t>
            </w:r>
          </w:p>
        </w:tc>
        <w:tc>
          <w:tcPr>
            <w:tcW w:w="0" w:type="auto"/>
            <w:tcBorders>
              <w:top w:val="single" w:sz="1" w:space="0" w:color="000000"/>
              <w:left w:val="single" w:sz="1" w:space="0" w:color="000000"/>
              <w:bottom w:val="single" w:sz="1" w:space="0" w:color="000000"/>
              <w:right w:val="single" w:sz="1" w:space="0" w:color="000000"/>
            </w:tcBorders>
          </w:tcPr>
          <w:p w14:paraId="4381EB8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6A369B3A"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r w:rsidR="00C71552" w:rsidRPr="00194992" w14:paraId="3A783AE0" w14:textId="77777777">
        <w:tc>
          <w:tcPr>
            <w:tcW w:w="0" w:type="auto"/>
            <w:tcBorders>
              <w:top w:val="single" w:sz="1" w:space="0" w:color="000000"/>
              <w:left w:val="single" w:sz="1" w:space="0" w:color="000000"/>
              <w:bottom w:val="single" w:sz="1" w:space="0" w:color="000000"/>
              <w:right w:val="single" w:sz="1" w:space="0" w:color="000000"/>
            </w:tcBorders>
          </w:tcPr>
          <w:p w14:paraId="04AA0DD0"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lastRenderedPageBreak/>
              <w:t>15</w:t>
            </w:r>
          </w:p>
        </w:tc>
        <w:tc>
          <w:tcPr>
            <w:tcW w:w="0" w:type="auto"/>
            <w:tcBorders>
              <w:top w:val="single" w:sz="1" w:space="0" w:color="000000"/>
              <w:left w:val="single" w:sz="1" w:space="0" w:color="000000"/>
              <w:bottom w:val="single" w:sz="1" w:space="0" w:color="000000"/>
              <w:right w:val="single" w:sz="1" w:space="0" w:color="000000"/>
            </w:tcBorders>
          </w:tcPr>
          <w:p w14:paraId="0AE094BF"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Wojciech Urbaś</w:t>
            </w:r>
          </w:p>
        </w:tc>
        <w:tc>
          <w:tcPr>
            <w:tcW w:w="0" w:type="auto"/>
            <w:tcBorders>
              <w:top w:val="single" w:sz="1" w:space="0" w:color="000000"/>
              <w:left w:val="single" w:sz="1" w:space="0" w:color="000000"/>
              <w:bottom w:val="single" w:sz="1" w:space="0" w:color="000000"/>
              <w:right w:val="single" w:sz="1" w:space="0" w:color="000000"/>
            </w:tcBorders>
          </w:tcPr>
          <w:p w14:paraId="64B70EFE"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14:paraId="5DC71B89" w14:textId="77777777" w:rsidR="00C71552" w:rsidRPr="00194992" w:rsidRDefault="00000000">
            <w:pPr>
              <w:jc w:val="center"/>
              <w:rPr>
                <w:rFonts w:asciiTheme="majorHAnsi" w:hAnsiTheme="majorHAnsi" w:cstheme="majorHAnsi"/>
                <w:sz w:val="24"/>
                <w:szCs w:val="24"/>
              </w:rPr>
            </w:pPr>
            <w:r w:rsidRPr="00194992">
              <w:rPr>
                <w:rFonts w:asciiTheme="majorHAnsi" w:hAnsiTheme="majorHAnsi" w:cstheme="majorHAnsi"/>
                <w:sz w:val="24"/>
                <w:szCs w:val="24"/>
              </w:rPr>
              <w:t>22.12.2022 10:04</w:t>
            </w:r>
          </w:p>
        </w:tc>
      </w:tr>
    </w:tbl>
    <w:p w14:paraId="3D0E839A" w14:textId="39E54C71" w:rsidR="00DA630D" w:rsidRPr="00194992" w:rsidRDefault="00DA630D" w:rsidP="00DA630D">
      <w:pPr>
        <w:rPr>
          <w:rFonts w:asciiTheme="majorHAnsi" w:hAnsiTheme="majorHAnsi" w:cstheme="majorHAnsi"/>
          <w:sz w:val="24"/>
          <w:szCs w:val="24"/>
        </w:rPr>
      </w:pPr>
      <w:r w:rsidRPr="00194992">
        <w:rPr>
          <w:rFonts w:asciiTheme="majorHAnsi" w:hAnsiTheme="majorHAnsi" w:cstheme="majorHAnsi"/>
          <w:sz w:val="24"/>
          <w:szCs w:val="24"/>
        </w:rPr>
        <w:br/>
        <w:t xml:space="preserve">W wyniku jawnego głosowania Rada Gminy Kościelisko jednogłośnie podjęła uchwałę nr XLIV/340/22 z dnia 22 grudnia 2022 roku w sprawie  strategii rozwoju Gminy Kościelisko na lata 2023-2030.  </w:t>
      </w:r>
    </w:p>
    <w:p w14:paraId="30B60171" w14:textId="025C6A20" w:rsidR="00DA630D" w:rsidRPr="00194992" w:rsidRDefault="00DA630D" w:rsidP="00DA630D">
      <w:pPr>
        <w:rPr>
          <w:rFonts w:asciiTheme="majorHAnsi" w:hAnsiTheme="majorHAnsi" w:cstheme="majorHAnsi"/>
          <w:sz w:val="24"/>
          <w:szCs w:val="24"/>
        </w:rPr>
      </w:pPr>
      <w:r w:rsidRPr="00194992">
        <w:rPr>
          <w:rFonts w:asciiTheme="majorHAnsi" w:hAnsiTheme="majorHAnsi" w:cstheme="majorHAnsi"/>
          <w:sz w:val="24"/>
          <w:szCs w:val="24"/>
        </w:rPr>
        <w:t xml:space="preserve">Wykonanie uchwały powierza się Wójtowi Gminy Kościelisko. </w:t>
      </w:r>
    </w:p>
    <w:p w14:paraId="74CEC518" w14:textId="77777777" w:rsidR="00E11236" w:rsidRPr="00194992" w:rsidRDefault="00DA630D" w:rsidP="00194992">
      <w:pPr>
        <w:jc w:val="both"/>
        <w:rPr>
          <w:rFonts w:asciiTheme="majorHAnsi" w:hAnsiTheme="majorHAnsi" w:cstheme="majorHAnsi"/>
          <w:sz w:val="24"/>
          <w:szCs w:val="24"/>
        </w:rPr>
      </w:pPr>
      <w:r w:rsidRPr="00194992">
        <w:rPr>
          <w:rFonts w:asciiTheme="majorHAnsi" w:hAnsiTheme="majorHAnsi" w:cstheme="majorHAnsi"/>
          <w:sz w:val="24"/>
          <w:szCs w:val="24"/>
        </w:rPr>
        <w:t>Uchwała wchodzi w życie z dniem podjęcia.</w:t>
      </w:r>
      <w:r w:rsidR="00EB73D1"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Uchwała stanowi załącznik do niniejszego protokołu. </w:t>
      </w:r>
      <w:r w:rsidRPr="00194992">
        <w:rPr>
          <w:rFonts w:asciiTheme="majorHAnsi" w:hAnsiTheme="majorHAnsi" w:cstheme="majorHAnsi"/>
          <w:sz w:val="24"/>
          <w:szCs w:val="24"/>
        </w:rPr>
        <w:br/>
      </w:r>
      <w:r w:rsidRPr="00194992">
        <w:rPr>
          <w:rFonts w:asciiTheme="majorHAnsi" w:hAnsiTheme="majorHAnsi" w:cstheme="majorHAnsi"/>
          <w:sz w:val="24"/>
          <w:szCs w:val="24"/>
        </w:rPr>
        <w:br/>
      </w:r>
      <w:r w:rsidRPr="00194992">
        <w:rPr>
          <w:rFonts w:asciiTheme="majorHAnsi" w:hAnsiTheme="majorHAnsi" w:cstheme="majorHAnsi"/>
          <w:sz w:val="24"/>
          <w:szCs w:val="24"/>
        </w:rPr>
        <w:br/>
        <w:t>13. Sprawy bieżące</w:t>
      </w:r>
      <w:r w:rsidR="00EB73D1" w:rsidRPr="00194992">
        <w:rPr>
          <w:rFonts w:asciiTheme="majorHAnsi" w:hAnsiTheme="majorHAnsi" w:cstheme="majorHAnsi"/>
          <w:sz w:val="24"/>
          <w:szCs w:val="24"/>
        </w:rPr>
        <w:t xml:space="preserve"> i </w:t>
      </w:r>
      <w:r w:rsidRPr="00194992">
        <w:rPr>
          <w:rFonts w:asciiTheme="majorHAnsi" w:hAnsiTheme="majorHAnsi" w:cstheme="majorHAnsi"/>
          <w:sz w:val="24"/>
          <w:szCs w:val="24"/>
        </w:rPr>
        <w:t xml:space="preserve">14. Wolne wnioski </w:t>
      </w:r>
    </w:p>
    <w:p w14:paraId="223DAC36" w14:textId="05A88187" w:rsidR="00E17A4C" w:rsidRPr="00194992" w:rsidRDefault="00E11236" w:rsidP="00194992">
      <w:pPr>
        <w:jc w:val="both"/>
        <w:rPr>
          <w:rFonts w:asciiTheme="majorHAnsi" w:hAnsiTheme="majorHAnsi" w:cstheme="majorHAnsi"/>
          <w:sz w:val="24"/>
          <w:szCs w:val="24"/>
        </w:rPr>
      </w:pPr>
      <w:r w:rsidRPr="00194992">
        <w:rPr>
          <w:rFonts w:asciiTheme="majorHAnsi" w:hAnsiTheme="majorHAnsi" w:cstheme="majorHAnsi"/>
          <w:sz w:val="24"/>
          <w:szCs w:val="24"/>
        </w:rPr>
        <w:t>Radny Władysław Długosz</w:t>
      </w:r>
      <w:r w:rsidR="00E17A4C" w:rsidRPr="00194992">
        <w:rPr>
          <w:rFonts w:asciiTheme="majorHAnsi" w:hAnsiTheme="majorHAnsi" w:cstheme="majorHAnsi"/>
          <w:sz w:val="24"/>
          <w:szCs w:val="24"/>
        </w:rPr>
        <w:t>; „Szanowni Panowie Przewodniczący, Szanowny Panie Wójcie, Pani Skarbnik,</w:t>
      </w:r>
      <w:r w:rsidR="00A7268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Szanowni Radni i pracownicy Urzędu Gminy.</w:t>
      </w:r>
      <w:r w:rsidR="00A7268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Mam tutaj, chyba jak się nie mylę, to 3 sprawy.</w:t>
      </w:r>
      <w:r w:rsidR="00A7268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Pierwsza sprawa to chciałem bardzo serdecznie</w:t>
      </w:r>
      <w:r w:rsidR="00A7268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za całokształt całego roku który się kończy lada</w:t>
      </w:r>
      <w:r w:rsidR="00A7268D" w:rsidRPr="00194992">
        <w:rPr>
          <w:rFonts w:asciiTheme="majorHAnsi" w:hAnsiTheme="majorHAnsi" w:cstheme="majorHAnsi"/>
          <w:sz w:val="24"/>
          <w:szCs w:val="24"/>
        </w:rPr>
        <w:t xml:space="preserve"> d</w:t>
      </w:r>
      <w:r w:rsidR="00E17A4C" w:rsidRPr="00194992">
        <w:rPr>
          <w:rFonts w:asciiTheme="majorHAnsi" w:hAnsiTheme="majorHAnsi" w:cstheme="majorHAnsi"/>
          <w:sz w:val="24"/>
          <w:szCs w:val="24"/>
        </w:rPr>
        <w:t>zień</w:t>
      </w:r>
      <w:r w:rsidR="00183DCE"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podziękować Panu Wójtowi, jego pracownikom</w:t>
      </w:r>
      <w:r w:rsidR="00183DCE"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i szanownej Radzie,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na czele tu z Przewodniczącymi,</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za cały kształt wykonanych zadań w naszej Gminie,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a było ich bardzo dużo.</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No i należy się cieszyć i być</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dumny, że nasza Gmina dobrze prosperuje.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Tutaj głównie chodzi o finanse. Wójt się</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stara z Panią Skarbnik pozyskać jakieś środki zewnątrz, oby się</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to udawało przyszłym roku, choć o drugie tyle powiększyć nasz</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budżet to w tym roku, co daj Boże.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Tor...</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Bo można tu zauważyć, że zmieniło się w naszym</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pięknym </w:t>
      </w:r>
      <w:proofErr w:type="spellStart"/>
      <w:r w:rsidR="00E17A4C" w:rsidRPr="00194992">
        <w:rPr>
          <w:rFonts w:asciiTheme="majorHAnsi" w:hAnsiTheme="majorHAnsi" w:cstheme="majorHAnsi"/>
          <w:sz w:val="24"/>
          <w:szCs w:val="24"/>
        </w:rPr>
        <w:t>Dzianiszu</w:t>
      </w:r>
      <w:proofErr w:type="spellEnd"/>
      <w:r w:rsidR="00E17A4C" w:rsidRPr="00194992">
        <w:rPr>
          <w:rFonts w:asciiTheme="majorHAnsi" w:hAnsiTheme="majorHAnsi" w:cstheme="majorHAnsi"/>
          <w:sz w:val="24"/>
          <w:szCs w:val="24"/>
        </w:rPr>
        <w:t xml:space="preserve"> bardzo dużo, bo droga, która już nie była prawie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drogą ino... ino już po prostu takim poligonem</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jest z prawdziwego zdarzenia, no i,</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po kolei,</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zdążamy, żeby poprawić i drogi osiedlowe, oświetlenia</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ulic i tak dalej. Robimy to systematycznie,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 czego należy się cieszyć i dziękować tutaj</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osobom, które po prostu bardzo się angażują w te sprawy. Również i</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w Witowie </w:t>
      </w:r>
      <w:proofErr w:type="spellStart"/>
      <w:r w:rsidR="00E17A4C" w:rsidRPr="00194992">
        <w:rPr>
          <w:rFonts w:asciiTheme="majorHAnsi" w:hAnsiTheme="majorHAnsi" w:cstheme="majorHAnsi"/>
          <w:sz w:val="24"/>
          <w:szCs w:val="24"/>
        </w:rPr>
        <w:t>decy</w:t>
      </w:r>
      <w:proofErr w:type="spellEnd"/>
      <w:r w:rsidR="00E17A4C" w:rsidRPr="00194992">
        <w:rPr>
          <w:rFonts w:asciiTheme="majorHAnsi" w:hAnsiTheme="majorHAnsi" w:cstheme="majorHAnsi"/>
          <w:sz w:val="24"/>
          <w:szCs w:val="24"/>
        </w:rPr>
        <w:t>... bardzo dużo zrobiono tych spraw, w</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Kościelisku najwięcej, no bo tam jest największy teren, mieszkańców</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4000, budżet mają większy, na to logiczne.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Jeszcze raz bardzo serdecznie, Panie Wójcie, dziękuję. Jeżeli kiedykolwiek ktoś</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Pana dotknęło, to my się mogli nie zrozumieć i tylko, ale nic</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złego nigdy nie byłem... po prostu myślami, żeby cokolwiek tu</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urazić, za co przepraszam, jeżeli by było coś takiego i każdy może</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Szanowni Kolegów tak samo mogli mnie nie zrozumieć, ale tutaj</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to jest chyba logiczne, że mamy prawo się spierać na argumenty,</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ale się obrażać nie wolno, chyba by ktoś już poważnie przekroczył</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granice, których nie wolno raczej przekraczać.</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Druga sprawa to jest taka, która mnie tutaj kiedyś</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spotkała 14 grudnia, kiedy mieliśmy</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rozpoczynać Komisje, otrzymałem taki pakiet dokumentów,</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od Rzecznika...  Rzecznika Powiatowego Konsumentów.</w:t>
      </w:r>
      <w:r w:rsidR="00244BCD" w:rsidRPr="00194992">
        <w:rPr>
          <w:rFonts w:asciiTheme="majorHAnsi" w:hAnsiTheme="majorHAnsi" w:cstheme="majorHAnsi"/>
          <w:sz w:val="24"/>
          <w:szCs w:val="24"/>
        </w:rPr>
        <w:t xml:space="preserve"> </w:t>
      </w:r>
      <w:proofErr w:type="spellStart"/>
      <w:r w:rsidR="00E17A4C" w:rsidRPr="00194992">
        <w:rPr>
          <w:rFonts w:asciiTheme="majorHAnsi" w:hAnsiTheme="majorHAnsi" w:cstheme="majorHAnsi"/>
          <w:sz w:val="24"/>
          <w:szCs w:val="24"/>
        </w:rPr>
        <w:t>Stani</w:t>
      </w:r>
      <w:proofErr w:type="spellEnd"/>
      <w:r w:rsidR="00E17A4C" w:rsidRPr="00194992">
        <w:rPr>
          <w:rFonts w:asciiTheme="majorHAnsi" w:hAnsiTheme="majorHAnsi" w:cstheme="majorHAnsi"/>
          <w:sz w:val="24"/>
          <w:szCs w:val="24"/>
        </w:rPr>
        <w:t xml:space="preserve">... Pana Stanisława </w:t>
      </w:r>
      <w:proofErr w:type="spellStart"/>
      <w:r w:rsidR="00E17A4C" w:rsidRPr="00194992">
        <w:rPr>
          <w:rFonts w:asciiTheme="majorHAnsi" w:hAnsiTheme="majorHAnsi" w:cstheme="majorHAnsi"/>
          <w:sz w:val="24"/>
          <w:szCs w:val="24"/>
        </w:rPr>
        <w:t>Fecko</w:t>
      </w:r>
      <w:proofErr w:type="spellEnd"/>
      <w:r w:rsidR="00E17A4C" w:rsidRPr="00194992">
        <w:rPr>
          <w:rFonts w:asciiTheme="majorHAnsi" w:hAnsiTheme="majorHAnsi" w:cstheme="majorHAnsi"/>
          <w:sz w:val="24"/>
          <w:szCs w:val="24"/>
        </w:rPr>
        <w:t>.</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Ja pozwolę sobie to przeczytać,</w:t>
      </w:r>
      <w:r w:rsidR="00244BCD"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bo nie wiedziałem o tej sprawie, ż</w:t>
      </w:r>
      <w:r w:rsidR="00244BCD" w:rsidRPr="00194992">
        <w:rPr>
          <w:rFonts w:asciiTheme="majorHAnsi" w:hAnsiTheme="majorHAnsi" w:cstheme="majorHAnsi"/>
          <w:sz w:val="24"/>
          <w:szCs w:val="24"/>
        </w:rPr>
        <w:t xml:space="preserve">e </w:t>
      </w:r>
      <w:r w:rsidR="00E17A4C" w:rsidRPr="00194992">
        <w:rPr>
          <w:rFonts w:asciiTheme="majorHAnsi" w:hAnsiTheme="majorHAnsi" w:cstheme="majorHAnsi"/>
          <w:sz w:val="24"/>
          <w:szCs w:val="24"/>
        </w:rPr>
        <w:t xml:space="preserve">Pani... moja mieszkanka z </w:t>
      </w:r>
      <w:proofErr w:type="spellStart"/>
      <w:r w:rsidR="00E17A4C" w:rsidRPr="00194992">
        <w:rPr>
          <w:rFonts w:asciiTheme="majorHAnsi" w:hAnsiTheme="majorHAnsi" w:cstheme="majorHAnsi"/>
          <w:sz w:val="24"/>
          <w:szCs w:val="24"/>
        </w:rPr>
        <w:t>Dzianisza</w:t>
      </w:r>
      <w:proofErr w:type="spellEnd"/>
      <w:r w:rsidR="00E17A4C" w:rsidRPr="00194992">
        <w:rPr>
          <w:rFonts w:asciiTheme="majorHAnsi" w:hAnsiTheme="majorHAnsi" w:cstheme="majorHAnsi"/>
          <w:sz w:val="24"/>
          <w:szCs w:val="24"/>
        </w:rPr>
        <w:t xml:space="preserve"> Górnego,</w:t>
      </w:r>
      <w:r w:rsidR="00244BCD" w:rsidRPr="00194992">
        <w:rPr>
          <w:rFonts w:asciiTheme="majorHAnsi" w:hAnsiTheme="majorHAnsi" w:cstheme="majorHAnsi"/>
          <w:sz w:val="24"/>
          <w:szCs w:val="24"/>
        </w:rPr>
        <w:t xml:space="preserve"> p</w:t>
      </w:r>
      <w:r w:rsidR="00E17A4C" w:rsidRPr="00194992">
        <w:rPr>
          <w:rFonts w:asciiTheme="majorHAnsi" w:hAnsiTheme="majorHAnsi" w:cstheme="majorHAnsi"/>
          <w:sz w:val="24"/>
          <w:szCs w:val="24"/>
        </w:rPr>
        <w:t>isała</w:t>
      </w:r>
      <w:r w:rsidR="00244BCD" w:rsidRPr="00194992">
        <w:rPr>
          <w:rFonts w:asciiTheme="majorHAnsi" w:hAnsiTheme="majorHAnsi" w:cstheme="majorHAnsi"/>
          <w:sz w:val="24"/>
          <w:szCs w:val="24"/>
        </w:rPr>
        <w:t xml:space="preserve"> d</w:t>
      </w:r>
      <w:r w:rsidR="00E17A4C" w:rsidRPr="00194992">
        <w:rPr>
          <w:rFonts w:asciiTheme="majorHAnsi" w:hAnsiTheme="majorHAnsi" w:cstheme="majorHAnsi"/>
          <w:sz w:val="24"/>
          <w:szCs w:val="24"/>
        </w:rPr>
        <w:t>o</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Wójta, a potem do Rzecznika pisma, no</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chodzi o</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nie odpowiedni zasięg, po prostu, sieci komórkowych na</w:t>
      </w:r>
      <w:r w:rsidR="002A367C" w:rsidRPr="00194992">
        <w:rPr>
          <w:rFonts w:asciiTheme="majorHAnsi" w:hAnsiTheme="majorHAnsi" w:cstheme="majorHAnsi"/>
          <w:sz w:val="24"/>
          <w:szCs w:val="24"/>
        </w:rPr>
        <w:t xml:space="preserve"> </w:t>
      </w:r>
      <w:proofErr w:type="spellStart"/>
      <w:r w:rsidR="00E17A4C" w:rsidRPr="00194992">
        <w:rPr>
          <w:rFonts w:asciiTheme="majorHAnsi" w:hAnsiTheme="majorHAnsi" w:cstheme="majorHAnsi"/>
          <w:sz w:val="24"/>
          <w:szCs w:val="24"/>
        </w:rPr>
        <w:t>na</w:t>
      </w:r>
      <w:proofErr w:type="spellEnd"/>
      <w:r w:rsidR="00E17A4C" w:rsidRPr="00194992">
        <w:rPr>
          <w:rFonts w:asciiTheme="majorHAnsi" w:hAnsiTheme="majorHAnsi" w:cstheme="majorHAnsi"/>
          <w:sz w:val="24"/>
          <w:szCs w:val="24"/>
        </w:rPr>
        <w:t xml:space="preserve"> tym... na tym terenie, a zwłaszcza,</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to co się orientuje, to od remizy górnej</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do samego końca </w:t>
      </w:r>
      <w:proofErr w:type="spellStart"/>
      <w:r w:rsidR="00E17A4C" w:rsidRPr="00194992">
        <w:rPr>
          <w:rFonts w:asciiTheme="majorHAnsi" w:hAnsiTheme="majorHAnsi" w:cstheme="majorHAnsi"/>
          <w:sz w:val="24"/>
          <w:szCs w:val="24"/>
        </w:rPr>
        <w:t>Dzianisza</w:t>
      </w:r>
      <w:proofErr w:type="spellEnd"/>
      <w:r w:rsidR="00E17A4C" w:rsidRPr="00194992">
        <w:rPr>
          <w:rFonts w:asciiTheme="majorHAnsi" w:hAnsiTheme="majorHAnsi" w:cstheme="majorHAnsi"/>
          <w:sz w:val="24"/>
          <w:szCs w:val="24"/>
        </w:rPr>
        <w:t>. Ona pisze,</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w ostatecznie, pisze tam do Pana Rzecznik</w:t>
      </w:r>
      <w:r w:rsidR="002A367C" w:rsidRPr="00194992">
        <w:rPr>
          <w:rFonts w:asciiTheme="majorHAnsi" w:hAnsiTheme="majorHAnsi" w:cstheme="majorHAnsi"/>
          <w:sz w:val="24"/>
          <w:szCs w:val="24"/>
        </w:rPr>
        <w:t xml:space="preserve">a </w:t>
      </w:r>
      <w:r w:rsidR="00E17A4C" w:rsidRPr="00194992">
        <w:rPr>
          <w:rFonts w:asciiTheme="majorHAnsi" w:hAnsiTheme="majorHAnsi" w:cstheme="majorHAnsi"/>
          <w:sz w:val="24"/>
          <w:szCs w:val="24"/>
        </w:rPr>
        <w:t>Konsumentów 3 listopada,</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zacytuje te parę zdań:  "W związku z odpowiedzią Wójta</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Gminy Kościelisko, proszę</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o prze... przekazania całości mojej sprawy, kserokopii</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do Radnego mojego okręgu Pana Władysława Długosza z prośbą</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o podjęcie interwencji na sesji Rady Gminy.</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Nie wiem dalej... nie mam dalej zasięgu w domu... w domu i</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okolicy, nie jestem usatysfakcjonowana odpowiedzi </w:t>
      </w:r>
      <w:r w:rsidR="00E17A4C" w:rsidRPr="00194992">
        <w:rPr>
          <w:rFonts w:asciiTheme="majorHAnsi" w:hAnsiTheme="majorHAnsi" w:cstheme="majorHAnsi"/>
          <w:sz w:val="24"/>
          <w:szCs w:val="24"/>
        </w:rPr>
        <w:lastRenderedPageBreak/>
        <w:t>Pana Wójta</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 poważaniem N</w:t>
      </w:r>
      <w:r w:rsidR="002A367C" w:rsidRPr="00194992">
        <w:rPr>
          <w:rFonts w:asciiTheme="majorHAnsi" w:hAnsiTheme="majorHAnsi" w:cstheme="majorHAnsi"/>
          <w:sz w:val="24"/>
          <w:szCs w:val="24"/>
        </w:rPr>
        <w:t>.</w:t>
      </w:r>
      <w:r w:rsidR="00E17A4C" w:rsidRPr="00194992">
        <w:rPr>
          <w:rFonts w:asciiTheme="majorHAnsi" w:hAnsiTheme="majorHAnsi" w:cstheme="majorHAnsi"/>
          <w:sz w:val="24"/>
          <w:szCs w:val="24"/>
        </w:rPr>
        <w:t xml:space="preserve"> F</w:t>
      </w:r>
      <w:r w:rsidR="002A367C" w:rsidRPr="00194992">
        <w:rPr>
          <w:rFonts w:asciiTheme="majorHAnsi" w:hAnsiTheme="majorHAnsi" w:cstheme="majorHAnsi"/>
          <w:sz w:val="24"/>
          <w:szCs w:val="24"/>
        </w:rPr>
        <w:t>.</w:t>
      </w:r>
      <w:r w:rsidR="00E17A4C" w:rsidRPr="00194992">
        <w:rPr>
          <w:rFonts w:asciiTheme="majorHAnsi" w:hAnsiTheme="majorHAnsi" w:cstheme="majorHAnsi"/>
          <w:sz w:val="24"/>
          <w:szCs w:val="24"/>
        </w:rPr>
        <w:t>".</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Pan Rzecznik to przesyła kiedyś, jak mówię, 14.</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Otrzymałem ten pakiet całych tych dokumentów, który został przesłany</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na ręce Pana Wójta.</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No ale... i pisze tak Pan Rzecznik:</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Urząd Gminy Kościelisko, Pan Radny Władysław Długosz, Powiatowy Rzecznik Konsumentów</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na prośbę Pan... na prośbę Pani... Pani N</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 F</w:t>
      </w:r>
      <w:r w:rsidR="002A367C" w:rsidRPr="00194992">
        <w:rPr>
          <w:rFonts w:asciiTheme="majorHAnsi" w:hAnsiTheme="majorHAnsi" w:cstheme="majorHAnsi"/>
          <w:sz w:val="24"/>
          <w:szCs w:val="24"/>
        </w:rPr>
        <w:t>.</w:t>
      </w:r>
      <w:r w:rsidR="00E17A4C" w:rsidRPr="00194992">
        <w:rPr>
          <w:rFonts w:asciiTheme="majorHAnsi" w:hAnsiTheme="majorHAnsi" w:cstheme="majorHAnsi"/>
          <w:sz w:val="24"/>
          <w:szCs w:val="24"/>
        </w:rPr>
        <w:t xml:space="preserve"> przekazuje</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kserokopie dokumentów</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Konsumentki z dnia 20... kserokopie pisma Konsumentki</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z dnia 2 listopada 2002 roku do</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urzędu,</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3 listopada 2020 wraz kserokopiami</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pełnej dokumentacji zebranej w sprawie. W przedmiotowej sprawie Wójt Gminy Kościelisko</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pisał... i </w:t>
      </w:r>
      <w:proofErr w:type="spellStart"/>
      <w:r w:rsidR="00E17A4C" w:rsidRPr="00194992">
        <w:rPr>
          <w:rFonts w:asciiTheme="majorHAnsi" w:hAnsiTheme="majorHAnsi" w:cstheme="majorHAnsi"/>
          <w:sz w:val="24"/>
          <w:szCs w:val="24"/>
        </w:rPr>
        <w:t>odpi</w:t>
      </w:r>
      <w:proofErr w:type="spellEnd"/>
      <w:r w:rsidR="00E17A4C" w:rsidRPr="00194992">
        <w:rPr>
          <w:rFonts w:asciiTheme="majorHAnsi" w:hAnsiTheme="majorHAnsi" w:cstheme="majorHAnsi"/>
          <w:sz w:val="24"/>
          <w:szCs w:val="24"/>
        </w:rPr>
        <w:t>... odpisał pismem z 7 czerwca</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2020, data wpływu dotyczące Urzędu Gminy</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Rzecznik prosi o interwencję</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w przedmiotowej sprawie, która dotyczy konsumentki Pana okręgu</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wyborczego.</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W piśmie Urzędu komunikacji elektronicznej z</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dnia 10 maja 2020, data wpływu</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do urzędu 16 maja 2022 zaznaczone jednocześnie</w:t>
      </w:r>
      <w:r w:rsidR="002A367C" w:rsidRPr="00194992">
        <w:rPr>
          <w:rFonts w:asciiTheme="majorHAnsi" w:hAnsiTheme="majorHAnsi" w:cstheme="majorHAnsi"/>
          <w:sz w:val="24"/>
          <w:szCs w:val="24"/>
        </w:rPr>
        <w:t xml:space="preserve"> </w:t>
      </w:r>
      <w:r w:rsidR="00E17A4C" w:rsidRPr="00194992">
        <w:rPr>
          <w:rFonts w:asciiTheme="majorHAnsi" w:hAnsiTheme="majorHAnsi" w:cstheme="majorHAnsi"/>
          <w:sz w:val="24"/>
          <w:szCs w:val="24"/>
        </w:rPr>
        <w:t xml:space="preserve">uprzejmie informuję za zaspakajanie zbiorowych potrzeb wspólny... Wspólnoty, w zakresie sprawę elektronicznych jest zadaniem własnym gminy zgodnie z artykułem 7 ust. 1 pkt 3 ustawy o samorządzie gminnym. Wobec powyższego jednostka samorządowa może realizować inwestycję w sieci telekomunikacji w ramach partnerstwa publicznego, prywatnego w porozumieniu z przedsiębiorcą telekomunikacyjnym lub zupełnie samorząd... samodzielnie, rzecznik prosi o interwencję w podjętych czynnościach w sprawie, z poważaniem, Powiatowy Rzecznik Konsumentów i tak dalej. Pan Wójt mi później, później to wyjaśni, ale ja to co się orientuje, to My na pewno takich pieniędzy tu nie mamy, żeby my wyzwalali sieci komórkowe, zasięg sieci komórkowych, które po prostu są monopolistami w naszym kraju, wręcz możemy wskazać odpowiedni teren, tak jak to miało miejsce w Środkowym Cichem i tam mój kolega Radny by... po prostu Wajda, Pan Wajda, Pułkownik Wajda spowodował, że te stację zostały tam postawione, uruchomiona i dzięki temu, ale kosztem... kosztem sieci komórkowy. I no, i no tyle, że [niezrozumiałe] lokalizację także. Ja dzwonię do tej... do tego Państwa i mówię, że na wiosnę trzeba się przyjrzeć, jeżeli będzie taka lokalizacja, a mam nadzieję, że jakieś nieużytki się znajdą, bo to musi być wyżej. To wtedy [niezrozumiałe] nasze przyjęli, żeby przynajmniej pomóc, a nie przeszkadzać. Po to my są. Tak mi się to wydaje, a Pan Wójt mnie tu poprawi, jeżeli, bo ja nie jestem tutaj organem wykonawczym, do mnie ino skierowano, żebym przedstawił tą sprawę na forum Rady, czego po prostu dotrzymuję i pozdrawiam Panią Natalię. Wesołych i zdrowych Świąt. Teraz jeszcze jedna sprawa, Panie Panowie Przewodniczący, szanowny Panie Wójcie, Pani Skarbnik i wszyscy tutaj zebrani. Chciałem wam po prostu na koniec złożyć najserdeczniejsze życzenia z okazji Świąt Bożego Narodzenia, przede wszystkim Panu Wójtowi z całą rodziną, Pani Skarbnik, również Panu Mecenasowi, Pani Anielce. Wszystkim po prostu Radnym, tutaj mamy jedną, niepowtarzalną kruszynę złotą Radną i wszystkich tu moich kolegów Radnych, bardzo Wam życzę wszystkim zdrowych, spokojnych Świąt. Panu Przewodniczącemu Rady, z Zastępcą na czele, pracownikom Urzędu Gminy i wszystkim mieszkańcom naszych miejscowości: </w:t>
      </w:r>
      <w:proofErr w:type="spellStart"/>
      <w:r w:rsidR="00E17A4C" w:rsidRPr="00194992">
        <w:rPr>
          <w:rFonts w:asciiTheme="majorHAnsi" w:hAnsiTheme="majorHAnsi" w:cstheme="majorHAnsi"/>
          <w:sz w:val="24"/>
          <w:szCs w:val="24"/>
        </w:rPr>
        <w:t>Dzianisza</w:t>
      </w:r>
      <w:proofErr w:type="spellEnd"/>
      <w:r w:rsidR="00E17A4C" w:rsidRPr="00194992">
        <w:rPr>
          <w:rFonts w:asciiTheme="majorHAnsi" w:hAnsiTheme="majorHAnsi" w:cstheme="majorHAnsi"/>
          <w:sz w:val="24"/>
          <w:szCs w:val="24"/>
        </w:rPr>
        <w:t xml:space="preserve">, Witowa i Kościeliska. Również nie należy zapomnieć o mediach, Szanowny Panie, bo tam Pan jest odosobniony sam, tak daleko, ale Pana zdążyłem zauważyć również, i Pana, tutaj, informatyka również. Także, jeżeli kogoś pominąłem, to proszę wybaczyć, Panią również tutaj, bardzo, bardzo Panią tutaj też chciałem Pani złożyć najserdeczniejsze życzenia. Niech ta gwiazda Betlejemska przyniesie wszystkim tym co wypomniałem spokojnych, </w:t>
      </w:r>
      <w:proofErr w:type="spellStart"/>
      <w:r w:rsidR="00E17A4C" w:rsidRPr="00194992">
        <w:rPr>
          <w:rFonts w:asciiTheme="majorHAnsi" w:hAnsiTheme="majorHAnsi" w:cstheme="majorHAnsi"/>
          <w:sz w:val="24"/>
          <w:szCs w:val="24"/>
        </w:rPr>
        <w:t>ciepłych,rodzinnych</w:t>
      </w:r>
      <w:proofErr w:type="spellEnd"/>
      <w:r w:rsidR="00E17A4C" w:rsidRPr="00194992">
        <w:rPr>
          <w:rFonts w:asciiTheme="majorHAnsi" w:hAnsiTheme="majorHAnsi" w:cstheme="majorHAnsi"/>
          <w:sz w:val="24"/>
          <w:szCs w:val="24"/>
        </w:rPr>
        <w:t xml:space="preserve"> Świąt Bożego Narodzenia i obfitości Łask Bożych w nowym 2003 roku, oby dopisało zdrowie, czego życzę wszystkim  Wam Boże wszystkim. Dziękuję Panie </w:t>
      </w:r>
      <w:proofErr w:type="spellStart"/>
      <w:r w:rsidR="00E17A4C" w:rsidRPr="00194992">
        <w:rPr>
          <w:rFonts w:asciiTheme="majorHAnsi" w:hAnsiTheme="majorHAnsi" w:cstheme="majorHAnsi"/>
          <w:sz w:val="24"/>
          <w:szCs w:val="24"/>
        </w:rPr>
        <w:t>Władysławi</w:t>
      </w:r>
      <w:proofErr w:type="spellEnd"/>
      <w:r w:rsidR="00E17A4C" w:rsidRPr="00194992">
        <w:rPr>
          <w:rFonts w:asciiTheme="majorHAnsi" w:hAnsiTheme="majorHAnsi" w:cstheme="majorHAnsi"/>
          <w:sz w:val="24"/>
          <w:szCs w:val="24"/>
        </w:rPr>
        <w:t>, z</w:t>
      </w:r>
    </w:p>
    <w:p w14:paraId="0B08FA6A" w14:textId="40AEDD72" w:rsidR="00A7268D" w:rsidRPr="00194992" w:rsidRDefault="00A7268D" w:rsidP="00194992">
      <w:pPr>
        <w:jc w:val="both"/>
        <w:rPr>
          <w:rFonts w:asciiTheme="majorHAnsi" w:hAnsiTheme="majorHAnsi" w:cstheme="majorHAnsi"/>
          <w:sz w:val="24"/>
          <w:szCs w:val="24"/>
        </w:rPr>
      </w:pPr>
      <w:r w:rsidRPr="00194992">
        <w:rPr>
          <w:rFonts w:asciiTheme="majorHAnsi" w:hAnsiTheme="majorHAnsi" w:cstheme="majorHAnsi"/>
          <w:sz w:val="24"/>
          <w:szCs w:val="24"/>
        </w:rPr>
        <w:lastRenderedPageBreak/>
        <w:t>Radca prawny Maciej Tokarz: „ Panie Przewodniczący, Szanowna Rado odnośnie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sieci telekomunikacyjnych i możliwości</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realizacji takich inwestycji przez </w:t>
      </w:r>
      <w:proofErr w:type="spellStart"/>
      <w:r w:rsidRPr="00194992">
        <w:rPr>
          <w:rFonts w:asciiTheme="majorHAnsi" w:hAnsiTheme="majorHAnsi" w:cstheme="majorHAnsi"/>
          <w:sz w:val="24"/>
          <w:szCs w:val="24"/>
        </w:rPr>
        <w:t>samorzą</w:t>
      </w:r>
      <w:proofErr w:type="spellEnd"/>
      <w:r w:rsidRPr="00194992">
        <w:rPr>
          <w:rFonts w:asciiTheme="majorHAnsi" w:hAnsiTheme="majorHAnsi" w:cstheme="majorHAnsi"/>
          <w:sz w:val="24"/>
          <w:szCs w:val="24"/>
        </w:rPr>
        <w:t>, chciałem</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wyjaśnić, że jeśli chodzi o ustawę o samorządzie gminnym ona</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zawiera takie ogólne,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ogólne sformułowanie, że zadaniem własnym jest działalność</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 zakresie telekomunikacji. To zostało dodane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do ustawy wraz z</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uchwaleniem ustawy o wspieraniu rozwoju usług i sieci telekomunikacyjnych</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zwanej tak potocznie mega ustawą. To ustawa głównie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skupia się na rozwoju szerokopasmowego</w:t>
      </w:r>
      <w:r w:rsidR="00FB2EA4" w:rsidRPr="00194992">
        <w:rPr>
          <w:rFonts w:asciiTheme="majorHAnsi" w:hAnsiTheme="majorHAnsi" w:cstheme="majorHAnsi"/>
          <w:sz w:val="24"/>
          <w:szCs w:val="24"/>
        </w:rPr>
        <w:t xml:space="preserve"> </w:t>
      </w:r>
      <w:proofErr w:type="spellStart"/>
      <w:r w:rsidRPr="00194992">
        <w:rPr>
          <w:rFonts w:asciiTheme="majorHAnsi" w:hAnsiTheme="majorHAnsi" w:cstheme="majorHAnsi"/>
          <w:sz w:val="24"/>
          <w:szCs w:val="24"/>
        </w:rPr>
        <w:t>internetu</w:t>
      </w:r>
      <w:proofErr w:type="spellEnd"/>
      <w:r w:rsidRPr="00194992">
        <w:rPr>
          <w:rFonts w:asciiTheme="majorHAnsi" w:hAnsiTheme="majorHAnsi" w:cstheme="majorHAnsi"/>
          <w:sz w:val="24"/>
          <w:szCs w:val="24"/>
        </w:rPr>
        <w:t>, natomiast pozostałe usługi telekomunikacyjne również</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na podstawie tej ustawy mogą być r g... realizowane przez samorządy.</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Natomiast co istotne, no to ogólne sformułowanie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z ustawy o samorządzie gminnym o tym, że jest zadaniem samorządu</w:t>
      </w:r>
      <w:r w:rsidR="00FB2EA4" w:rsidRPr="00194992">
        <w:rPr>
          <w:rFonts w:asciiTheme="majorHAnsi" w:hAnsiTheme="majorHAnsi" w:cstheme="majorHAnsi"/>
          <w:sz w:val="24"/>
          <w:szCs w:val="24"/>
        </w:rPr>
        <w:t xml:space="preserve">  je</w:t>
      </w:r>
      <w:r w:rsidRPr="00194992">
        <w:rPr>
          <w:rFonts w:asciiTheme="majorHAnsi" w:hAnsiTheme="majorHAnsi" w:cstheme="majorHAnsi"/>
          <w:sz w:val="24"/>
          <w:szCs w:val="24"/>
        </w:rPr>
        <w:t>st, zadaniem gminy, w szczególności realizacja</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usług telekomunikacyjnych doznaje ograniczeń</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 tej ustawie, o której właśnie wspomniałem, o ustawie o wspieraniu rozwoju</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usług i sieci telekomunikacyjnych. Wobec tego świadczenie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takich usługi i również budowa infrastruktury, wspieranie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budowy takiej</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infrastruktury jest szczegółowo regulowane przez tę ustawę.</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Natomiast najistotniejszy zapis tutaj jest w tej ustawie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 artykule 3 ustęp 1a, który,</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mówi o tym, że samorząd może taką działalność,</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działalność polegającą na budowie infrastruktury telekomunikacyjnej i sieci telekomunikacyjnych</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realizować wyłącznie wtedy, kiedy na terenie gminy nie istnieje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infrastruktura telekomunikacyjna i sieci telekomunikacyjne lub istniejące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nie są dostępne lub</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nie realizują potrzeb jednostki samorządu terytorialnego.</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Mówiąc najkrócej, dalej jeszcze ustawa rozwija oczywiście w jaki sposób</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t</w:t>
      </w:r>
      <w:r w:rsidR="00FB2EA4" w:rsidRPr="00194992">
        <w:rPr>
          <w:rFonts w:asciiTheme="majorHAnsi" w:hAnsiTheme="majorHAnsi" w:cstheme="majorHAnsi"/>
          <w:sz w:val="24"/>
          <w:szCs w:val="24"/>
        </w:rPr>
        <w:t>a</w:t>
      </w:r>
      <w:r w:rsidRPr="00194992">
        <w:rPr>
          <w:rFonts w:asciiTheme="majorHAnsi" w:hAnsiTheme="majorHAnsi" w:cstheme="majorHAnsi"/>
          <w:sz w:val="24"/>
          <w:szCs w:val="24"/>
        </w:rPr>
        <w:t xml:space="preserve"> budowa, te zadania związane z budową infrastruktury</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przez samorząd mogą... mają być realizowane, czyli tutaj jest mowa</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również o nie naruszaniu konkurencji, o pomocy</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publicznej i</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zasad równego </w:t>
      </w:r>
      <w:proofErr w:type="spellStart"/>
      <w:r w:rsidRPr="00194992">
        <w:rPr>
          <w:rFonts w:asciiTheme="majorHAnsi" w:hAnsiTheme="majorHAnsi" w:cstheme="majorHAnsi"/>
          <w:sz w:val="24"/>
          <w:szCs w:val="24"/>
        </w:rPr>
        <w:t>dost</w:t>
      </w:r>
      <w:proofErr w:type="spellEnd"/>
      <w:r w:rsidRPr="00194992">
        <w:rPr>
          <w:rFonts w:asciiTheme="majorHAnsi" w:hAnsiTheme="majorHAnsi" w:cstheme="majorHAnsi"/>
          <w:sz w:val="24"/>
          <w:szCs w:val="24"/>
        </w:rPr>
        <w:t>... i zasadach równego dostępu do tych sieci przez</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wszystkich operatorów działających</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 kraju.</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 związku z tym, no warunkiem podjęcia takich działań</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przez samorząd jak również innych tego typu przypadkach, jeśli</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chodzi o tak tego typu usługi jest brak zapewnienia takich</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usług w ogóle na terenie gminy.</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I to jest podstawowy warunek, więc należałoby się zastanowić,</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po pierwsze ja nie znam szczegółów tej sprawy i więc jeśli na</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danym, i znacznym terenie gminy, nie istniałaby żadna sieć telefonii</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komórkowej albo w ogóle sieć telekomunikacyjna,</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gmina w takim wypadku winna rzeczywiście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zastanowić się, czy </w:t>
      </w:r>
      <w:proofErr w:type="spellStart"/>
      <w:r w:rsidRPr="00194992">
        <w:rPr>
          <w:rFonts w:asciiTheme="majorHAnsi" w:hAnsiTheme="majorHAnsi" w:cstheme="majorHAnsi"/>
          <w:sz w:val="24"/>
          <w:szCs w:val="24"/>
        </w:rPr>
        <w:t>czy</w:t>
      </w:r>
      <w:proofErr w:type="spellEnd"/>
      <w:r w:rsidRPr="00194992">
        <w:rPr>
          <w:rFonts w:asciiTheme="majorHAnsi" w:hAnsiTheme="majorHAnsi" w:cstheme="majorHAnsi"/>
          <w:sz w:val="24"/>
          <w:szCs w:val="24"/>
        </w:rPr>
        <w:t xml:space="preserve"> nie należałoby podjąć działań w zakresie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rozbudowy tej infrastruktury. Oczywiście to się realizuje po zgłoszeniu</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w urzędzie komunikacji elektronicznej. Jest to również</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formalnie... formalnie</w:t>
      </w:r>
      <w:r w:rsidR="00FB2EA4"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uregulowane w ustawie, jakie czynności, jakie zgłoszenia należy tutaj... jakich zgłoszeń należy dokonać przed podjęciem takiej działalności. Natomiast, tak jak mówię, to jest... te działania są przewidziane dla gmin w sytuacji, kiedy takiej infrastruktury nie ma. To, że jakaś sieć któregoś z operatorów na danym terenie słabo działa, tak, nie ma... nie ma wystarczającej mocy ten sygnał, nie oznacza jeszcze, że gmina może tutaj interweniować i wzmacniać jednego operatora, czy kilku operatorów wspomagać swoimi działaniami. To by było naruszenie równości konkurencji. Nie było tutaj powiedziane, czy to wszystkie sieci mają słaby sygnał, natomiast słaby sygnał to jest słaba jakość świadczonych tych usług, ale nie ich brak w ogóle. Jeśli chodzi o jakieś wspomaganie, no to samo udostępnienie terenu gminnego pod budowę jakiegoś masztu sieci telekomunikacyjnej nie jest jeszcze działaniem, które jest formalnie uznawane za </w:t>
      </w:r>
      <w:proofErr w:type="spellStart"/>
      <w:r w:rsidRPr="00194992">
        <w:rPr>
          <w:rFonts w:asciiTheme="majorHAnsi" w:hAnsiTheme="majorHAnsi" w:cstheme="majorHAnsi"/>
          <w:sz w:val="24"/>
          <w:szCs w:val="24"/>
        </w:rPr>
        <w:t>za</w:t>
      </w:r>
      <w:proofErr w:type="spellEnd"/>
      <w:r w:rsidRPr="00194992">
        <w:rPr>
          <w:rFonts w:asciiTheme="majorHAnsi" w:hAnsiTheme="majorHAnsi" w:cstheme="majorHAnsi"/>
          <w:sz w:val="24"/>
          <w:szCs w:val="24"/>
        </w:rPr>
        <w:t xml:space="preserve">, za, za budowę sieci telekomunikacyjnych, jeśli ten masz to byłby budowany przez... przez prywatnego operatora. W ten sposób gmina na pewno może wspomagać lub również negocjować z mieszkańcami, jeśli chodzi o rozwój, tej infrastruktury poprzez budowę jej na terenach prywatnych lub jakiś takich wspólnych. tak. Natomiast samo podejmowanie przez gminę działań rozbudowując infrastrukturę lub nawet </w:t>
      </w:r>
      <w:r w:rsidRPr="00194992">
        <w:rPr>
          <w:rFonts w:asciiTheme="majorHAnsi" w:hAnsiTheme="majorHAnsi" w:cstheme="majorHAnsi"/>
          <w:sz w:val="24"/>
          <w:szCs w:val="24"/>
        </w:rPr>
        <w:lastRenderedPageBreak/>
        <w:t>dalej, świadczących usługi końcowe dla użytkowników no jest obwarowane tymi zapisami ustawowymi, gdzie właśnie wskazano, że gmina interweniuje tylko w przypadku kiedy, kiedy na danym terenie nie istnieje ta infrastruktura i takie potrzeby mieszkańców w ogóle nie są zaspokojone.</w:t>
      </w:r>
    </w:p>
    <w:p w14:paraId="5BEBE750" w14:textId="1D303041" w:rsidR="00A7268D" w:rsidRPr="00194992" w:rsidRDefault="00A7268D" w:rsidP="00194992">
      <w:pPr>
        <w:jc w:val="both"/>
        <w:rPr>
          <w:rFonts w:asciiTheme="majorHAnsi" w:hAnsiTheme="majorHAnsi" w:cstheme="majorHAnsi"/>
          <w:sz w:val="24"/>
          <w:szCs w:val="24"/>
        </w:rPr>
      </w:pPr>
      <w:r w:rsidRPr="00194992">
        <w:rPr>
          <w:rFonts w:asciiTheme="majorHAnsi" w:hAnsiTheme="majorHAnsi" w:cstheme="majorHAnsi"/>
          <w:sz w:val="24"/>
          <w:szCs w:val="24"/>
        </w:rPr>
        <w:t>Myślę, że tutaj tyle z mojej strony, jeśli byłby jeszcze jakieś pytania w tym zakresie to bardzo proszę.</w:t>
      </w:r>
      <w:r w:rsidR="00FB2EA4" w:rsidRPr="00194992">
        <w:rPr>
          <w:rFonts w:asciiTheme="majorHAnsi" w:hAnsiTheme="majorHAnsi" w:cstheme="majorHAnsi"/>
          <w:sz w:val="24"/>
          <w:szCs w:val="24"/>
        </w:rPr>
        <w:t>”</w:t>
      </w:r>
    </w:p>
    <w:p w14:paraId="573AE032" w14:textId="3A370260" w:rsidR="00FB2EA4" w:rsidRPr="00194992" w:rsidRDefault="00DA630D" w:rsidP="00194992">
      <w:pPr>
        <w:jc w:val="both"/>
        <w:rPr>
          <w:rFonts w:asciiTheme="majorHAnsi" w:hAnsiTheme="majorHAnsi" w:cstheme="majorHAnsi"/>
          <w:sz w:val="24"/>
          <w:szCs w:val="24"/>
        </w:rPr>
      </w:pPr>
      <w:r w:rsidRPr="00194992">
        <w:rPr>
          <w:rFonts w:asciiTheme="majorHAnsi" w:hAnsiTheme="majorHAnsi" w:cstheme="majorHAnsi"/>
          <w:sz w:val="24"/>
          <w:szCs w:val="24"/>
        </w:rPr>
        <w:br/>
      </w:r>
      <w:r w:rsidR="00FB2EA4" w:rsidRPr="00194992">
        <w:rPr>
          <w:rFonts w:asciiTheme="majorHAnsi" w:hAnsiTheme="majorHAnsi" w:cstheme="majorHAnsi"/>
          <w:sz w:val="24"/>
          <w:szCs w:val="24"/>
        </w:rPr>
        <w:t>Wójt Gminy: „ Jeżeli Pan Przewodniczący</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pozwoli, Panowie Przewodniczący, Wysoka Rado i Szanowni Państwo, tutaj</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absolutnie nie chcę poprawiać naszego Radcy prawnego, ale tytułem też</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pewnego uzupełnienia, odpowiadając też na</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tutaj wolny wniosek Pana Władysława, wydaje mi się, że </w:t>
      </w:r>
      <w:proofErr w:type="spellStart"/>
      <w:r w:rsidR="00FB2EA4" w:rsidRPr="00194992">
        <w:rPr>
          <w:rFonts w:asciiTheme="majorHAnsi" w:hAnsiTheme="majorHAnsi" w:cstheme="majorHAnsi"/>
          <w:sz w:val="24"/>
          <w:szCs w:val="24"/>
        </w:rPr>
        <w:t>że</w:t>
      </w:r>
      <w:proofErr w:type="spellEnd"/>
      <w:r w:rsidR="00FB2EA4" w:rsidRPr="00194992">
        <w:rPr>
          <w:rFonts w:asciiTheme="majorHAnsi" w:hAnsiTheme="majorHAnsi" w:cstheme="majorHAnsi"/>
          <w:sz w:val="24"/>
          <w:szCs w:val="24"/>
        </w:rPr>
        <w:t xml:space="preserve"> właściwym</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byłoby też, abyśmy skierowali pismo do operatorów,</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celem podjęcia działań mających na celu wzmocnienie tego</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sygnału. Bo to, że od remizy OSP </w:t>
      </w:r>
      <w:proofErr w:type="spellStart"/>
      <w:r w:rsidR="00FB2EA4" w:rsidRPr="00194992">
        <w:rPr>
          <w:rFonts w:asciiTheme="majorHAnsi" w:hAnsiTheme="majorHAnsi" w:cstheme="majorHAnsi"/>
          <w:sz w:val="24"/>
          <w:szCs w:val="24"/>
        </w:rPr>
        <w:t>Dzianisz</w:t>
      </w:r>
      <w:proofErr w:type="spellEnd"/>
      <w:r w:rsidR="00FB2EA4" w:rsidRPr="00194992">
        <w:rPr>
          <w:rFonts w:asciiTheme="majorHAnsi" w:hAnsiTheme="majorHAnsi" w:cstheme="majorHAnsi"/>
          <w:sz w:val="24"/>
          <w:szCs w:val="24"/>
        </w:rPr>
        <w:t xml:space="preserve"> Górny do końca </w:t>
      </w:r>
      <w:proofErr w:type="spellStart"/>
      <w:r w:rsidR="00FB2EA4" w:rsidRPr="00194992">
        <w:rPr>
          <w:rFonts w:asciiTheme="majorHAnsi" w:hAnsiTheme="majorHAnsi" w:cstheme="majorHAnsi"/>
          <w:sz w:val="24"/>
          <w:szCs w:val="24"/>
        </w:rPr>
        <w:t>Dzianisza</w:t>
      </w:r>
      <w:proofErr w:type="spellEnd"/>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ten sygnał</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nie jest najlepszej jakości, to tutaj tę świadomość mamy. Nie</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do końca też wiem, czy wszyscy operatorzy świadczą</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tę usługę na nieodpowiednim poziomie, bo chyba jednak sieci tutaj</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nie chcę robić reklamy, zapewnia ten sygnał na nie najgorszym</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poziomie, więc to jest kwestia, Szanowni Państwo, pewnie wzmocnienia sygnału,</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ale jeżeli taka konieczność zajdzie na to kwestia budowy dodatkowego</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masztu. Ale to musi być też społecznie akceptowalne,</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bo, wiedzą państwo, że</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budowa nowych masztów telekomunikacyjnych, mimo że te potrzeby</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występują, nie zawsze wiąże się tutaj z</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taką akceptację społeczną, więc w tym zakresie trzeba się zastanowić nad</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właściwą lokalizacją. Pan, Panie Władysławie, tutaj jako</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wniosek skierował też do mnie pismo po Komisji Rewizyjnej, tutaj jako</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członkowie tej Komisji wskazujecie różne lokalizacje. Dla mnie jednak nie do końca</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właściwe i szczęśliwe. Ale myślę, że tutaj po nowym roku,</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tutaj też, postaram się ewentualnie, z rzecznikiem skontaktować, żeby</w:t>
      </w:r>
      <w:r w:rsidR="009D17C2" w:rsidRPr="00194992">
        <w:rPr>
          <w:rFonts w:asciiTheme="majorHAnsi" w:hAnsiTheme="majorHAnsi" w:cstheme="majorHAnsi"/>
          <w:sz w:val="24"/>
          <w:szCs w:val="24"/>
        </w:rPr>
        <w:t xml:space="preserve"> </w:t>
      </w:r>
      <w:proofErr w:type="spellStart"/>
      <w:r w:rsidR="00FB2EA4" w:rsidRPr="00194992">
        <w:rPr>
          <w:rFonts w:asciiTheme="majorHAnsi" w:hAnsiTheme="majorHAnsi" w:cstheme="majorHAnsi"/>
          <w:sz w:val="24"/>
          <w:szCs w:val="24"/>
        </w:rPr>
        <w:t>żeby</w:t>
      </w:r>
      <w:proofErr w:type="spellEnd"/>
      <w:r w:rsidR="00FB2EA4" w:rsidRPr="00194992">
        <w:rPr>
          <w:rFonts w:asciiTheme="majorHAnsi" w:hAnsiTheme="majorHAnsi" w:cstheme="majorHAnsi"/>
          <w:sz w:val="24"/>
          <w:szCs w:val="24"/>
        </w:rPr>
        <w:t xml:space="preserve"> jednak tej odpowiedzialności z tych względów, o której mówi tutaj Radca</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prawny nie przerzucał na samorząd, tylko jednak swoją aktywność próbował też skierować</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 stronę właśnie operatorów, żeby... żeby tym tematem się zajęli.</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Podejrzewam, że z racji uwarunkowania terenowego do tej pory</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no ten temat nie do końca był właściwie załatwiony.</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Ale tak jak powiedziałem wydaje mi się, że</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poprzez skierowanie właściwych pism i inne</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działania, no powinno coś w tej sprawie się pozytywnego</w:t>
      </w:r>
      <w:r w:rsidR="009D17C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zadziać.</w:t>
      </w:r>
    </w:p>
    <w:p w14:paraId="0E370C37" w14:textId="77777777" w:rsidR="00FB2EA4" w:rsidRPr="00194992" w:rsidRDefault="00FB2EA4" w:rsidP="00194992">
      <w:pPr>
        <w:jc w:val="both"/>
        <w:rPr>
          <w:rFonts w:asciiTheme="majorHAnsi" w:hAnsiTheme="majorHAnsi" w:cstheme="majorHAnsi"/>
          <w:sz w:val="24"/>
          <w:szCs w:val="24"/>
        </w:rPr>
      </w:pPr>
    </w:p>
    <w:p w14:paraId="7C3C170A" w14:textId="7659E8B7" w:rsidR="00FB2EA4" w:rsidRPr="00194992" w:rsidRDefault="00FB2EA4" w:rsidP="00194992">
      <w:pPr>
        <w:jc w:val="both"/>
        <w:rPr>
          <w:rFonts w:asciiTheme="majorHAnsi" w:hAnsiTheme="majorHAnsi" w:cstheme="majorHAnsi"/>
          <w:sz w:val="24"/>
          <w:szCs w:val="24"/>
        </w:rPr>
      </w:pPr>
      <w:r w:rsidRPr="00194992">
        <w:rPr>
          <w:rFonts w:asciiTheme="majorHAnsi" w:hAnsiTheme="majorHAnsi" w:cstheme="majorHAnsi"/>
          <w:sz w:val="24"/>
          <w:szCs w:val="24"/>
        </w:rPr>
        <w:t>Radny Długosz; „Panie Wójcie, Panie Przewodniczący, Panie... Szanowny Panie Wójcie tu</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głównie chodzi o to, żeby wysłać pismo, jednej treści, do paru</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 xml:space="preserve">operatorów czy są </w:t>
      </w:r>
      <w:proofErr w:type="spellStart"/>
      <w:r w:rsidRPr="00194992">
        <w:rPr>
          <w:rFonts w:asciiTheme="majorHAnsi" w:hAnsiTheme="majorHAnsi" w:cstheme="majorHAnsi"/>
          <w:sz w:val="24"/>
          <w:szCs w:val="24"/>
        </w:rPr>
        <w:t>zaint</w:t>
      </w:r>
      <w:proofErr w:type="spellEnd"/>
      <w:r w:rsidRPr="00194992">
        <w:rPr>
          <w:rFonts w:asciiTheme="majorHAnsi" w:hAnsiTheme="majorHAnsi" w:cstheme="majorHAnsi"/>
          <w:sz w:val="24"/>
          <w:szCs w:val="24"/>
        </w:rPr>
        <w:t>..., żeby byli zainteresowani budową</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takich stacji, takiej... takiej wieży przekaźnikowej. No</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i może się znajdzie chętny, a my im znajdziemy lokalizację</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i wtedy rozwiąże problem</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i tak dalej, i tak dalej. To naszej kompetencji by było tyle.</w:t>
      </w:r>
      <w:r w:rsidR="009D17C2" w:rsidRPr="00194992">
        <w:rPr>
          <w:rFonts w:asciiTheme="majorHAnsi" w:hAnsiTheme="majorHAnsi" w:cstheme="majorHAnsi"/>
          <w:sz w:val="24"/>
          <w:szCs w:val="24"/>
        </w:rPr>
        <w:t xml:space="preserve"> </w:t>
      </w:r>
      <w:r w:rsidRPr="00194992">
        <w:rPr>
          <w:rFonts w:asciiTheme="majorHAnsi" w:hAnsiTheme="majorHAnsi" w:cstheme="majorHAnsi"/>
          <w:sz w:val="24"/>
          <w:szCs w:val="24"/>
        </w:rPr>
        <w:t>Dziękuję</w:t>
      </w:r>
      <w:r w:rsidR="009D17C2" w:rsidRPr="00194992">
        <w:rPr>
          <w:rFonts w:asciiTheme="majorHAnsi" w:hAnsiTheme="majorHAnsi" w:cstheme="majorHAnsi"/>
          <w:sz w:val="24"/>
          <w:szCs w:val="24"/>
        </w:rPr>
        <w:t>.”</w:t>
      </w:r>
    </w:p>
    <w:p w14:paraId="101138CA" w14:textId="0F821219" w:rsidR="009D17C2" w:rsidRPr="00194992" w:rsidRDefault="009D17C2" w:rsidP="00194992">
      <w:pPr>
        <w:jc w:val="both"/>
        <w:rPr>
          <w:rFonts w:asciiTheme="majorHAnsi" w:hAnsiTheme="majorHAnsi" w:cstheme="majorHAnsi"/>
          <w:sz w:val="24"/>
          <w:szCs w:val="24"/>
        </w:rPr>
      </w:pPr>
      <w:r w:rsidRPr="00194992">
        <w:rPr>
          <w:rFonts w:asciiTheme="majorHAnsi" w:hAnsiTheme="majorHAnsi" w:cstheme="majorHAnsi"/>
          <w:sz w:val="24"/>
          <w:szCs w:val="24"/>
        </w:rPr>
        <w:t xml:space="preserve">Radny Stanisław </w:t>
      </w:r>
      <w:proofErr w:type="spellStart"/>
      <w:r w:rsidRPr="00194992">
        <w:rPr>
          <w:rFonts w:asciiTheme="majorHAnsi" w:hAnsiTheme="majorHAnsi" w:cstheme="majorHAnsi"/>
          <w:sz w:val="24"/>
          <w:szCs w:val="24"/>
        </w:rPr>
        <w:t>Staszel</w:t>
      </w:r>
      <w:proofErr w:type="spellEnd"/>
      <w:r w:rsidRPr="00194992">
        <w:rPr>
          <w:rFonts w:asciiTheme="majorHAnsi" w:hAnsiTheme="majorHAnsi" w:cstheme="majorHAnsi"/>
          <w:sz w:val="24"/>
          <w:szCs w:val="24"/>
        </w:rPr>
        <w:t xml:space="preserve">: „ </w:t>
      </w:r>
      <w:r w:rsidR="00FB2EA4" w:rsidRPr="00194992">
        <w:rPr>
          <w:rFonts w:asciiTheme="majorHAnsi" w:hAnsiTheme="majorHAnsi" w:cstheme="majorHAnsi"/>
          <w:sz w:val="24"/>
          <w:szCs w:val="24"/>
        </w:rPr>
        <w:t>Szanowni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zebrani, Panie Wójcie no już mija kolejny rok, ja się chciał zapytać, co dalej</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 tymi światłowodami na terenie gminy, są te plany?</w:t>
      </w:r>
      <w:r w:rsidRPr="00194992">
        <w:rPr>
          <w:rFonts w:asciiTheme="majorHAnsi" w:hAnsiTheme="majorHAnsi" w:cstheme="majorHAnsi"/>
          <w:sz w:val="24"/>
          <w:szCs w:val="24"/>
        </w:rPr>
        <w:t>”</w:t>
      </w:r>
    </w:p>
    <w:p w14:paraId="0001BE6E" w14:textId="391F3948" w:rsidR="00FB2EA4" w:rsidRPr="00194992" w:rsidRDefault="009D17C2" w:rsidP="00194992">
      <w:pPr>
        <w:jc w:val="both"/>
        <w:rPr>
          <w:rFonts w:asciiTheme="majorHAnsi" w:hAnsiTheme="majorHAnsi" w:cstheme="majorHAnsi"/>
          <w:sz w:val="24"/>
          <w:szCs w:val="24"/>
        </w:rPr>
      </w:pPr>
      <w:r w:rsidRPr="00194992">
        <w:rPr>
          <w:rFonts w:asciiTheme="majorHAnsi" w:hAnsiTheme="majorHAnsi" w:cstheme="majorHAnsi"/>
          <w:sz w:val="24"/>
          <w:szCs w:val="24"/>
        </w:rPr>
        <w:t>Wójt Gminy Roman Krupa: „</w:t>
      </w:r>
      <w:r w:rsidR="00FB2EA4" w:rsidRPr="00194992">
        <w:rPr>
          <w:rFonts w:asciiTheme="majorHAnsi" w:hAnsiTheme="majorHAnsi" w:cstheme="majorHAnsi"/>
          <w:sz w:val="24"/>
          <w:szCs w:val="24"/>
        </w:rPr>
        <w:t>Tak jak Państwa informowałem</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na ostatniej sesji, nie mam dodatkowych informacji. Te białe plamy,</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mam nadzieję, że w ciągu najbliższych miesięcy będą likwidowane. Takie</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zapewnienia ze strony Orange i firmy, która rozbudowuje</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sieć uzyskałem. W tej chwili tak jak Radny zauważył, w Witowie dotyczy</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to odcinka środkowego Starej drogi, w </w:t>
      </w:r>
      <w:r w:rsidR="00FB2EA4" w:rsidRPr="00194992">
        <w:rPr>
          <w:rFonts w:asciiTheme="majorHAnsi" w:hAnsiTheme="majorHAnsi" w:cstheme="majorHAnsi"/>
          <w:sz w:val="24"/>
          <w:szCs w:val="24"/>
        </w:rPr>
        <w:lastRenderedPageBreak/>
        <w:t>Kościelisku,</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tutaj tak jak Państwu mówiłem, mamy taki odcinek na początku</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ulicy Nędzy-</w:t>
      </w:r>
      <w:proofErr w:type="spellStart"/>
      <w:r w:rsidR="00FB2EA4" w:rsidRPr="00194992">
        <w:rPr>
          <w:rFonts w:asciiTheme="majorHAnsi" w:hAnsiTheme="majorHAnsi" w:cstheme="majorHAnsi"/>
          <w:sz w:val="24"/>
          <w:szCs w:val="24"/>
        </w:rPr>
        <w:t>Kubińca</w:t>
      </w:r>
      <w:proofErr w:type="spellEnd"/>
      <w:r w:rsidR="00FB2EA4" w:rsidRPr="00194992">
        <w:rPr>
          <w:rFonts w:asciiTheme="majorHAnsi" w:hAnsiTheme="majorHAnsi" w:cstheme="majorHAnsi"/>
          <w:sz w:val="24"/>
          <w:szCs w:val="24"/>
        </w:rPr>
        <w:t>, od ulicy Strzelców Podhalańskich,</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W </w:t>
      </w:r>
      <w:proofErr w:type="spellStart"/>
      <w:r w:rsidR="00FB2EA4" w:rsidRPr="00194992">
        <w:rPr>
          <w:rFonts w:asciiTheme="majorHAnsi" w:hAnsiTheme="majorHAnsi" w:cstheme="majorHAnsi"/>
          <w:sz w:val="24"/>
          <w:szCs w:val="24"/>
        </w:rPr>
        <w:t>Dzianiszu</w:t>
      </w:r>
      <w:proofErr w:type="spellEnd"/>
      <w:r w:rsidR="00FB2EA4" w:rsidRPr="00194992">
        <w:rPr>
          <w:rFonts w:asciiTheme="majorHAnsi" w:hAnsiTheme="majorHAnsi" w:cstheme="majorHAnsi"/>
          <w:sz w:val="24"/>
          <w:szCs w:val="24"/>
        </w:rPr>
        <w:t>, również odcinek środo... środkowy, więc to dogęszczenie</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będzie następowało. Niestety, nie ma teraz projekt... programów</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unijnych, które przyspieszyłyby ten proces, tak, bo przypomnę,</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że... że ten pierwszy etap właściwy był realizowany w ramach tak zwanego</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programu PO PC, Polski cyfrowej. Więc teraz to się odbywa</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na zasadach bardziej rynkowych po złożeniu właściwego</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wniosku, jeżeli taka możliwość techniczna istnieje, to to dogęszczenie się,</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 tych informacji, które mam, się dosyć sprawnie odbyw</w:t>
      </w:r>
      <w:r w:rsidR="00CD0482" w:rsidRPr="00194992">
        <w:rPr>
          <w:rFonts w:asciiTheme="majorHAnsi" w:hAnsiTheme="majorHAnsi" w:cstheme="majorHAnsi"/>
          <w:sz w:val="24"/>
          <w:szCs w:val="24"/>
        </w:rPr>
        <w:t>a</w:t>
      </w:r>
      <w:r w:rsidR="00FB2EA4" w:rsidRPr="00194992">
        <w:rPr>
          <w:rFonts w:asciiTheme="majorHAnsi" w:hAnsiTheme="majorHAnsi" w:cstheme="majorHAnsi"/>
          <w:sz w:val="24"/>
          <w:szCs w:val="24"/>
        </w:rPr>
        <w:t>. W pierwszej kolejności</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to dogęszczenie obecnie trwa w sołectwie</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Kościelisko, z racji tego... większej ilości budynków i</w:t>
      </w:r>
      <w:r w:rsidR="00CD0482" w:rsidRPr="00194992">
        <w:rPr>
          <w:rFonts w:asciiTheme="majorHAnsi" w:hAnsiTheme="majorHAnsi" w:cstheme="majorHAnsi"/>
          <w:sz w:val="24"/>
          <w:szCs w:val="24"/>
        </w:rPr>
        <w:t xml:space="preserve"> </w:t>
      </w:r>
      <w:proofErr w:type="spellStart"/>
      <w:r w:rsidR="00FB2EA4" w:rsidRPr="00194992">
        <w:rPr>
          <w:rFonts w:asciiTheme="majorHAnsi" w:hAnsiTheme="majorHAnsi" w:cstheme="majorHAnsi"/>
          <w:sz w:val="24"/>
          <w:szCs w:val="24"/>
        </w:rPr>
        <w:t>i</w:t>
      </w:r>
      <w:proofErr w:type="spellEnd"/>
      <w:r w:rsidR="00FB2EA4" w:rsidRPr="00194992">
        <w:rPr>
          <w:rFonts w:asciiTheme="majorHAnsi" w:hAnsiTheme="majorHAnsi" w:cstheme="majorHAnsi"/>
          <w:sz w:val="24"/>
          <w:szCs w:val="24"/>
        </w:rPr>
        <w:t xml:space="preserve"> lepszej możliwości, ale mam nadzieję, i tutaj po</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kolejnym spotkaniu przekaże Państwu informację, że w przyszłym roku w Witowie, też w tym</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odcinku środkowym ten światłowód będzie zrealizowa</w:t>
      </w:r>
      <w:r w:rsidR="00CD0482" w:rsidRPr="00194992">
        <w:rPr>
          <w:rFonts w:asciiTheme="majorHAnsi" w:hAnsiTheme="majorHAnsi" w:cstheme="majorHAnsi"/>
          <w:sz w:val="24"/>
          <w:szCs w:val="24"/>
        </w:rPr>
        <w:t>n</w:t>
      </w:r>
      <w:r w:rsidR="00FB2EA4" w:rsidRPr="00194992">
        <w:rPr>
          <w:rFonts w:asciiTheme="majorHAnsi" w:hAnsiTheme="majorHAnsi" w:cstheme="majorHAnsi"/>
          <w:sz w:val="24"/>
          <w:szCs w:val="24"/>
        </w:rPr>
        <w:t>y. Też mi na tym zależy,</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też mam ze strony mieszkańców monity w</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tym względzie, żeby ten proces</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przyspieszać, bo dzisiaj światłowód jest podstawą, jeżeli idzie o</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te działalności, które są w niektórych budynkach prowadzone, myślę tutaj o działalności turystycznej.</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Więc Panie Radny po nowym roku postaram się</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zaaranżować takie spotkanie z przedstawicielami firmy, żeby też poznać</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ich plany inwestycyjne na kolejne miesiące, tak</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żeby wrócić do Was z jakąś taką realną informacją, kiedy </w:t>
      </w:r>
      <w:proofErr w:type="spellStart"/>
      <w:r w:rsidR="00FB2EA4" w:rsidRPr="00194992">
        <w:rPr>
          <w:rFonts w:asciiTheme="majorHAnsi" w:hAnsiTheme="majorHAnsi" w:cstheme="majorHAnsi"/>
          <w:sz w:val="24"/>
          <w:szCs w:val="24"/>
        </w:rPr>
        <w:t>kiedy</w:t>
      </w:r>
      <w:proofErr w:type="spellEnd"/>
      <w:r w:rsidR="00FB2EA4" w:rsidRPr="00194992">
        <w:rPr>
          <w:rFonts w:asciiTheme="majorHAnsi" w:hAnsiTheme="majorHAnsi" w:cstheme="majorHAnsi"/>
          <w:sz w:val="24"/>
          <w:szCs w:val="24"/>
        </w:rPr>
        <w:t xml:space="preserve"> ewentualne</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dogęszczenia w Witowie, </w:t>
      </w:r>
      <w:proofErr w:type="spellStart"/>
      <w:r w:rsidR="00FB2EA4" w:rsidRPr="00194992">
        <w:rPr>
          <w:rFonts w:asciiTheme="majorHAnsi" w:hAnsiTheme="majorHAnsi" w:cstheme="majorHAnsi"/>
          <w:sz w:val="24"/>
          <w:szCs w:val="24"/>
        </w:rPr>
        <w:t>Dzianiszu</w:t>
      </w:r>
      <w:proofErr w:type="spellEnd"/>
      <w:r w:rsidR="00FB2EA4" w:rsidRPr="00194992">
        <w:rPr>
          <w:rFonts w:asciiTheme="majorHAnsi" w:hAnsiTheme="majorHAnsi" w:cstheme="majorHAnsi"/>
          <w:sz w:val="24"/>
          <w:szCs w:val="24"/>
        </w:rPr>
        <w:t>, Kościelisku mogą mieć miejsce.</w:t>
      </w:r>
      <w:r w:rsidR="00CD0482"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Tak się umówmy. Dziękuję</w:t>
      </w:r>
      <w:r w:rsidR="00CD0482" w:rsidRPr="00194992">
        <w:rPr>
          <w:rFonts w:asciiTheme="majorHAnsi" w:hAnsiTheme="majorHAnsi" w:cstheme="majorHAnsi"/>
          <w:sz w:val="24"/>
          <w:szCs w:val="24"/>
        </w:rPr>
        <w:t>.”</w:t>
      </w:r>
    </w:p>
    <w:p w14:paraId="00E6DD8C" w14:textId="730FC3E5" w:rsidR="00FB2EA4" w:rsidRPr="00194992" w:rsidRDefault="00CD0482" w:rsidP="00194992">
      <w:pPr>
        <w:jc w:val="both"/>
        <w:rPr>
          <w:rFonts w:asciiTheme="majorHAnsi" w:hAnsiTheme="majorHAnsi" w:cstheme="majorHAnsi"/>
          <w:sz w:val="24"/>
          <w:szCs w:val="24"/>
        </w:rPr>
      </w:pPr>
      <w:r w:rsidRPr="00194992">
        <w:rPr>
          <w:rFonts w:asciiTheme="majorHAnsi" w:hAnsiTheme="majorHAnsi" w:cstheme="majorHAnsi"/>
          <w:sz w:val="24"/>
          <w:szCs w:val="24"/>
        </w:rPr>
        <w:t xml:space="preserve">Radny Paweł Michniak : „ </w:t>
      </w:r>
      <w:r w:rsidR="00FB2EA4" w:rsidRPr="00194992">
        <w:rPr>
          <w:rFonts w:asciiTheme="majorHAnsi" w:hAnsiTheme="majorHAnsi" w:cstheme="majorHAnsi"/>
          <w:sz w:val="24"/>
          <w:szCs w:val="24"/>
        </w:rPr>
        <w:t>Panie Przewodniczący, Szanowni zebrani,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jak już jesteśmy przy tych sprawach tutaj, teleinformatycznych, no chciałem poruszyć taką</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sprawę: mamy problem tutaj tą aplikacją Radni. Po każdym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głosowaniu wszystkie aplikacje się zamykają. Ja to przetestowałem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tutaj szybkość naszego Internetu, jest 34 mega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bity na sekundę, no to jest bardzo niewielki, nie jest to jakiś</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duży problem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tutaj informatyczny, bo musimy tutaj... robić. I przy tej okazji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chciałem wszystkim tutaj zebranym złożyć życzenia wszystkiego najlepszego,</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pogodnych, rodzinnych świąt, dziękuję. Dziękuję. Zostanie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zgłoszona na pewno kwestia serwisu i sprawdzenia tego,</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dlaczego, w telefonie mam podobnie, przywykłem do tego, że za każdym razem loguje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się na nowo. Myślałem, że to tylko telefon</w:t>
      </w:r>
      <w:r w:rsidRPr="00194992">
        <w:rPr>
          <w:rFonts w:asciiTheme="majorHAnsi" w:hAnsiTheme="majorHAnsi" w:cstheme="majorHAnsi"/>
          <w:sz w:val="24"/>
          <w:szCs w:val="24"/>
        </w:rPr>
        <w:t>”.</w:t>
      </w:r>
    </w:p>
    <w:p w14:paraId="535131BD" w14:textId="2283F86B" w:rsidR="00FB2EA4" w:rsidRPr="00194992" w:rsidRDefault="00FB2EA4" w:rsidP="00194992">
      <w:pPr>
        <w:jc w:val="both"/>
        <w:rPr>
          <w:rFonts w:asciiTheme="majorHAnsi" w:hAnsiTheme="majorHAnsi" w:cstheme="majorHAnsi"/>
          <w:sz w:val="24"/>
          <w:szCs w:val="24"/>
        </w:rPr>
      </w:pPr>
    </w:p>
    <w:p w14:paraId="6EE0963C" w14:textId="2A09EE07" w:rsidR="00CD0482" w:rsidRPr="00194992" w:rsidRDefault="00CD0482" w:rsidP="00194992">
      <w:pPr>
        <w:jc w:val="both"/>
        <w:rPr>
          <w:rFonts w:asciiTheme="majorHAnsi" w:hAnsiTheme="majorHAnsi" w:cstheme="majorHAnsi"/>
          <w:sz w:val="24"/>
          <w:szCs w:val="24"/>
        </w:rPr>
      </w:pPr>
      <w:r w:rsidRPr="00194992">
        <w:rPr>
          <w:rFonts w:asciiTheme="majorHAnsi" w:hAnsiTheme="majorHAnsi" w:cstheme="majorHAnsi"/>
          <w:sz w:val="24"/>
          <w:szCs w:val="24"/>
        </w:rPr>
        <w:t xml:space="preserve">Radny </w:t>
      </w:r>
      <w:r w:rsidR="00FB2EA4" w:rsidRPr="00194992">
        <w:rPr>
          <w:rFonts w:asciiTheme="majorHAnsi" w:hAnsiTheme="majorHAnsi" w:cstheme="majorHAnsi"/>
          <w:sz w:val="24"/>
          <w:szCs w:val="24"/>
        </w:rPr>
        <w:t>Janusz</w:t>
      </w:r>
      <w:r w:rsidRPr="00194992">
        <w:rPr>
          <w:rFonts w:asciiTheme="majorHAnsi" w:hAnsiTheme="majorHAnsi" w:cstheme="majorHAnsi"/>
          <w:sz w:val="24"/>
          <w:szCs w:val="24"/>
        </w:rPr>
        <w:t xml:space="preserve"> Czernik: „</w:t>
      </w:r>
      <w:r w:rsidR="00FB2EA4" w:rsidRPr="00194992">
        <w:rPr>
          <w:rFonts w:asciiTheme="majorHAnsi" w:hAnsiTheme="majorHAnsi" w:cstheme="majorHAnsi"/>
          <w:sz w:val="24"/>
          <w:szCs w:val="24"/>
        </w:rPr>
        <w:t>Panie Przewodniczący. Panowie Przewodniczący, Wysoka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Rado, korzystając z okazji, dziś ostatnia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sesja w tym roku, w tym miejscu chciałbym podziękować Panu Wójtowi, Pani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Skarbnik, wszystkim pracownikom za całoroczną pracę. Pogratulować</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równocześnie wyników tej pracy postaci wielu </w:t>
      </w:r>
      <w:proofErr w:type="spellStart"/>
      <w:r w:rsidR="00FB2EA4" w:rsidRPr="00194992">
        <w:rPr>
          <w:rFonts w:asciiTheme="majorHAnsi" w:hAnsiTheme="majorHAnsi" w:cstheme="majorHAnsi"/>
          <w:sz w:val="24"/>
          <w:szCs w:val="24"/>
        </w:rPr>
        <w:t>inwes</w:t>
      </w:r>
      <w:proofErr w:type="spellEnd"/>
      <w:r w:rsidR="00FB2EA4" w:rsidRPr="00194992">
        <w:rPr>
          <w:rFonts w:asciiTheme="majorHAnsi" w:hAnsiTheme="majorHAnsi" w:cstheme="majorHAnsi"/>
          <w:sz w:val="24"/>
          <w:szCs w:val="24"/>
        </w:rPr>
        <w:t>...</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inwestycji realizowanych na terenie naszej Gminy, ale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także aktywności na innych płaszczyznach, takich jak kultura, oświata,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sport oraz wspieranie mieszkańców w związku z kryzysem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energetycznym poprzez realizację programów rządowych.</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Chciałbym też podziękować koleżance i kolegą Radnym za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dobrą współpracę w całym mijającym roku</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i mając na uwadze fakt, iż zbliżają się święta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życzyć wszystkim mieszkańcom zdrowych, spokojnych, wesołych</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świąt i wszelkiej pomyślności w nadchodzącym roku, dziękuję</w:t>
      </w:r>
      <w:r w:rsidRPr="00194992">
        <w:rPr>
          <w:rFonts w:asciiTheme="majorHAnsi" w:hAnsiTheme="majorHAnsi" w:cstheme="majorHAnsi"/>
          <w:sz w:val="24"/>
          <w:szCs w:val="24"/>
        </w:rPr>
        <w:t>”</w:t>
      </w:r>
      <w:r w:rsidR="00FB2EA4" w:rsidRPr="00194992">
        <w:rPr>
          <w:rFonts w:asciiTheme="majorHAnsi" w:hAnsiTheme="majorHAnsi" w:cstheme="majorHAnsi"/>
          <w:sz w:val="24"/>
          <w:szCs w:val="24"/>
        </w:rPr>
        <w:t>.</w:t>
      </w:r>
      <w:r w:rsidRPr="00194992">
        <w:rPr>
          <w:rFonts w:asciiTheme="majorHAnsi" w:hAnsiTheme="majorHAnsi" w:cstheme="majorHAnsi"/>
          <w:sz w:val="24"/>
          <w:szCs w:val="24"/>
        </w:rPr>
        <w:t xml:space="preserve"> </w:t>
      </w:r>
    </w:p>
    <w:p w14:paraId="69E4A14A" w14:textId="36517ACB" w:rsidR="00FB2EA4" w:rsidRPr="00194992" w:rsidRDefault="00FB2EA4" w:rsidP="00194992">
      <w:pPr>
        <w:jc w:val="both"/>
        <w:rPr>
          <w:rFonts w:asciiTheme="majorHAnsi" w:hAnsiTheme="majorHAnsi" w:cstheme="majorHAnsi"/>
          <w:sz w:val="24"/>
          <w:szCs w:val="24"/>
        </w:rPr>
      </w:pPr>
      <w:r w:rsidRPr="00194992">
        <w:rPr>
          <w:rFonts w:asciiTheme="majorHAnsi" w:hAnsiTheme="majorHAnsi" w:cstheme="majorHAnsi"/>
          <w:sz w:val="24"/>
          <w:szCs w:val="24"/>
        </w:rPr>
        <w:t>Radny Piotr Kopeć</w:t>
      </w:r>
      <w:r w:rsidR="00CD0482" w:rsidRPr="00194992">
        <w:rPr>
          <w:rFonts w:asciiTheme="majorHAnsi" w:hAnsiTheme="majorHAnsi" w:cstheme="majorHAnsi"/>
          <w:sz w:val="24"/>
          <w:szCs w:val="24"/>
        </w:rPr>
        <w:t>: „</w:t>
      </w:r>
      <w:r w:rsidRPr="00194992">
        <w:rPr>
          <w:rFonts w:asciiTheme="majorHAnsi" w:hAnsiTheme="majorHAnsi" w:cstheme="majorHAnsi"/>
          <w:sz w:val="24"/>
          <w:szCs w:val="24"/>
        </w:rPr>
        <w:t>Wysoka Rado, nasi</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mieszkańcy, tak jak Janusz, pan Władysław, ja również</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chcę złożyć najlepsze życzenia dla naszych mieszkańców</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i Was wszystkich, Nas tu wszystkich zgromadzonych.</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Jak powiedzieliśmy dzisiaj, kończymy rok z dobrą</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realizacją budżetu, a uchwaliliśmy również budżet,</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który daje szansę na realizację w każdej z naszych miejscowości</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lastRenderedPageBreak/>
        <w:t>ważnych dla mieszkańców inwestycji.</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Tak jak w Witowie uchwalaliśmy na zebraniu wiejskim, że kolejną drogę chcemy.</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Mamy nadzieję, że to się Wszystko w przyszłym roku powiedzie, wszelkiej pomyślności</w:t>
      </w:r>
      <w:r w:rsidR="00CD0482" w:rsidRPr="00194992">
        <w:rPr>
          <w:rFonts w:asciiTheme="majorHAnsi" w:hAnsiTheme="majorHAnsi" w:cstheme="majorHAnsi"/>
          <w:sz w:val="24"/>
          <w:szCs w:val="24"/>
        </w:rPr>
        <w:t xml:space="preserve"> </w:t>
      </w:r>
      <w:r w:rsidRPr="00194992">
        <w:rPr>
          <w:rFonts w:asciiTheme="majorHAnsi" w:hAnsiTheme="majorHAnsi" w:cstheme="majorHAnsi"/>
          <w:sz w:val="24"/>
          <w:szCs w:val="24"/>
        </w:rPr>
        <w:t>w 2023 roku. Dziękuję pięknie.</w:t>
      </w:r>
      <w:r w:rsidR="00CD0482" w:rsidRPr="00194992">
        <w:rPr>
          <w:rFonts w:asciiTheme="majorHAnsi" w:hAnsiTheme="majorHAnsi" w:cstheme="majorHAnsi"/>
          <w:sz w:val="24"/>
          <w:szCs w:val="24"/>
        </w:rPr>
        <w:t>”</w:t>
      </w:r>
    </w:p>
    <w:p w14:paraId="66427622" w14:textId="503D355E" w:rsidR="00FB2EA4" w:rsidRPr="00194992" w:rsidRDefault="00CD0482" w:rsidP="00194992">
      <w:pPr>
        <w:jc w:val="both"/>
        <w:rPr>
          <w:rFonts w:asciiTheme="majorHAnsi" w:hAnsiTheme="majorHAnsi" w:cstheme="majorHAnsi"/>
          <w:sz w:val="24"/>
          <w:szCs w:val="24"/>
        </w:rPr>
      </w:pPr>
      <w:r w:rsidRPr="00194992">
        <w:rPr>
          <w:rFonts w:asciiTheme="majorHAnsi" w:hAnsiTheme="majorHAnsi" w:cstheme="majorHAnsi"/>
          <w:sz w:val="24"/>
          <w:szCs w:val="24"/>
        </w:rPr>
        <w:t xml:space="preserve">Wójt Gminy Roman Krupa: „ </w:t>
      </w:r>
      <w:r w:rsidR="00FB2EA4" w:rsidRPr="00194992">
        <w:rPr>
          <w:rFonts w:asciiTheme="majorHAnsi" w:hAnsiTheme="majorHAnsi" w:cstheme="majorHAnsi"/>
          <w:sz w:val="24"/>
          <w:szCs w:val="24"/>
        </w:rPr>
        <w:t xml:space="preserve"> Panowie Przewodniczący, Wysoka Rado, Szanowni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Państwo, ostatnia sesja w roku pozwólcie, że w imieniu własnym,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 imieniu Pani Skarbnik, całego mojego zespołu, podziękuję Wam za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dobrą współpracę. Raz jeszcze chcę to wyraźnie podkreślić, która miała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miejsce w roku 2022 roku. Dobrą...</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dobre, merytoryczne dyskusje, odpowiedni poziom, bo</w:t>
      </w:r>
      <w:r w:rsidRPr="00194992">
        <w:rPr>
          <w:rFonts w:asciiTheme="majorHAnsi" w:hAnsiTheme="majorHAnsi" w:cstheme="majorHAnsi"/>
          <w:sz w:val="24"/>
          <w:szCs w:val="24"/>
        </w:rPr>
        <w:t xml:space="preserve"> </w:t>
      </w:r>
      <w:proofErr w:type="spellStart"/>
      <w:r w:rsidR="00FB2EA4" w:rsidRPr="00194992">
        <w:rPr>
          <w:rFonts w:asciiTheme="majorHAnsi" w:hAnsiTheme="majorHAnsi" w:cstheme="majorHAnsi"/>
          <w:sz w:val="24"/>
          <w:szCs w:val="24"/>
        </w:rPr>
        <w:t>bo</w:t>
      </w:r>
      <w:proofErr w:type="spellEnd"/>
      <w:r w:rsidR="00FB2EA4" w:rsidRPr="00194992">
        <w:rPr>
          <w:rFonts w:asciiTheme="majorHAnsi" w:hAnsiTheme="majorHAnsi" w:cstheme="majorHAnsi"/>
          <w:sz w:val="24"/>
          <w:szCs w:val="24"/>
        </w:rPr>
        <w:t xml:space="preserve"> to też pragniemy podkreślić z Panią Skarbnik, że zupełnie inaczej pracuje się na</w:t>
      </w:r>
      <w:r w:rsidRPr="00194992">
        <w:rPr>
          <w:rFonts w:asciiTheme="majorHAnsi" w:hAnsiTheme="majorHAnsi" w:cstheme="majorHAnsi"/>
          <w:sz w:val="24"/>
          <w:szCs w:val="24"/>
        </w:rPr>
        <w:t xml:space="preserve"> </w:t>
      </w:r>
      <w:proofErr w:type="spellStart"/>
      <w:r w:rsidR="00FB2EA4" w:rsidRPr="00194992">
        <w:rPr>
          <w:rFonts w:asciiTheme="majorHAnsi" w:hAnsiTheme="majorHAnsi" w:cstheme="majorHAnsi"/>
          <w:sz w:val="24"/>
          <w:szCs w:val="24"/>
        </w:rPr>
        <w:t>codzień</w:t>
      </w:r>
      <w:proofErr w:type="spellEnd"/>
      <w:r w:rsidR="00FB2EA4" w:rsidRPr="00194992">
        <w:rPr>
          <w:rFonts w:asciiTheme="majorHAnsi" w:hAnsiTheme="majorHAnsi" w:cstheme="majorHAnsi"/>
          <w:sz w:val="24"/>
          <w:szCs w:val="24"/>
        </w:rPr>
        <w:t xml:space="preserve">, kiedy człowiek ma poczucie, że Rada jest tym organem, który </w:t>
      </w:r>
      <w:proofErr w:type="spellStart"/>
      <w:r w:rsidR="00FB2EA4" w:rsidRPr="00194992">
        <w:rPr>
          <w:rFonts w:asciiTheme="majorHAnsi" w:hAnsiTheme="majorHAnsi" w:cstheme="majorHAnsi"/>
          <w:sz w:val="24"/>
          <w:szCs w:val="24"/>
        </w:rPr>
        <w:t>który</w:t>
      </w:r>
      <w:proofErr w:type="spellEnd"/>
      <w:r w:rsidR="00FB2EA4" w:rsidRPr="00194992">
        <w:rPr>
          <w:rFonts w:asciiTheme="majorHAnsi" w:hAnsiTheme="majorHAnsi" w:cstheme="majorHAnsi"/>
          <w:sz w:val="24"/>
          <w:szCs w:val="24"/>
        </w:rPr>
        <w:t xml:space="preserve"> wspiera,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który kibicuje, który odpowiednim momentach podpowiada, co należy</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zrobić, więc ja za to wsparcie bardzo serdecznie dziękuję i chciałem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Państwo chciałbym, żeby Państwo wiedzieli, że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bardzo to doceniam. Zdaję sobie z tego sprawę jak wygląda współpraca w innych</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samorządach, jak... jak wyglądają rozmowy 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z tego względu, no warto podkreślić, że </w:t>
      </w:r>
      <w:proofErr w:type="spellStart"/>
      <w:r w:rsidR="00FB2EA4" w:rsidRPr="00194992">
        <w:rPr>
          <w:rFonts w:asciiTheme="majorHAnsi" w:hAnsiTheme="majorHAnsi" w:cstheme="majorHAnsi"/>
          <w:sz w:val="24"/>
          <w:szCs w:val="24"/>
        </w:rPr>
        <w:t>że</w:t>
      </w:r>
      <w:proofErr w:type="spellEnd"/>
      <w:r w:rsidR="00FB2EA4" w:rsidRPr="00194992">
        <w:rPr>
          <w:rFonts w:asciiTheme="majorHAnsi" w:hAnsiTheme="majorHAnsi" w:cstheme="majorHAnsi"/>
          <w:sz w:val="24"/>
          <w:szCs w:val="24"/>
        </w:rPr>
        <w:t xml:space="preserve"> tutaj Radzie Gminy</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Kościelisko ten poziom jest odpowiednio zachowany dzięki temu</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tutaj realizacja tych zadań przebiega sprawnie. Oczywiście nie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wszystko idzie po naszej myśli, realizując dane inwestycje.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Zdajecie sobie sami z tego sprawę, bo z tą rzeczywistością jest</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różnie,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tym niemniej</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mam takie poczucie, że rok, który się mija, pozwoli nam zrealizować</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wiele niezbędnych i potrzebnych inwestycji. Rok 2023, z</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mojej perspektywy, jest też mocnym rokiem inwestycyjnym. Tak jak</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Państwa Pani Skarbnik Wam przedstawiła ponad 25 zadań</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do realizacji 17.000.000 złotych na inwestycje. To naprawdę są</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duże cyfry, nawiązuje do tego, co mówił Pan Władysław, bo będzie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nam niezmiernie trudno, żeby to podwoić, tym niemniej na pewno będziemy</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mocno nad tymi zadaniami pracowali.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I one są też, właśnie, możliwe do realizacji. Dzięki temu, że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mamy szansę i pozyskujemy te środki zewnętrzne, ale też to, że ta</w:t>
      </w:r>
      <w:r w:rsidRPr="00194992">
        <w:rPr>
          <w:rFonts w:asciiTheme="majorHAnsi" w:hAnsiTheme="majorHAnsi" w:cstheme="majorHAnsi"/>
          <w:sz w:val="24"/>
          <w:szCs w:val="24"/>
        </w:rPr>
        <w:t xml:space="preserve"> </w:t>
      </w:r>
      <w:proofErr w:type="spellStart"/>
      <w:r w:rsidR="00FB2EA4" w:rsidRPr="00194992">
        <w:rPr>
          <w:rFonts w:asciiTheme="majorHAnsi" w:hAnsiTheme="majorHAnsi" w:cstheme="majorHAnsi"/>
          <w:sz w:val="24"/>
          <w:szCs w:val="24"/>
        </w:rPr>
        <w:t>ta</w:t>
      </w:r>
      <w:proofErr w:type="spellEnd"/>
      <w:r w:rsidR="00FB2EA4" w:rsidRPr="00194992">
        <w:rPr>
          <w:rFonts w:asciiTheme="majorHAnsi" w:hAnsiTheme="majorHAnsi" w:cstheme="majorHAnsi"/>
          <w:sz w:val="24"/>
          <w:szCs w:val="24"/>
        </w:rPr>
        <w:t xml:space="preserve"> współpraca, to zrozumienie ze strony Państwa Radnych jest.</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Za to bardzo dziękuję. Dzisiaj podjęliśmy też uchwałę dotyczącą</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strategii rozwoju Gminy Kościelisko na kolejne 7 lat. Chciałbym,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żebyście Państwo do tej strategii sięgnęli, Ja ją sobie też</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wydrukuje i po... postawie w ważnym miejscu w moim biurze, bo do tej strategii</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powinniśmy, z punktu widzenia realizacji tych zadań, wracać. Szanując</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pracę tych osób, które nad tą... nad tą strategią się przez te</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ostatnie miesiące pochylali, bo te prace przypomnę, że trwały od marca</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tego roku, więc jest to też dokument niezwykle istotny i ważny, i proszę,</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 xml:space="preserve">abyście Państwo o tym dokumencie pamiętali. </w:t>
      </w:r>
      <w:proofErr w:type="spellStart"/>
      <w:r w:rsidR="00FB2EA4" w:rsidRPr="00194992">
        <w:rPr>
          <w:rFonts w:asciiTheme="majorHAnsi" w:hAnsiTheme="majorHAnsi" w:cstheme="majorHAnsi"/>
          <w:sz w:val="24"/>
          <w:szCs w:val="24"/>
        </w:rPr>
        <w:t>Życze</w:t>
      </w:r>
      <w:proofErr w:type="spellEnd"/>
      <w:r w:rsidR="00FB2EA4" w:rsidRPr="00194992">
        <w:rPr>
          <w:rFonts w:asciiTheme="majorHAnsi" w:hAnsiTheme="majorHAnsi" w:cstheme="majorHAnsi"/>
          <w:sz w:val="24"/>
          <w:szCs w:val="24"/>
        </w:rPr>
        <w:t xml:space="preserve"> Nam wszystkim</w:t>
      </w:r>
      <w:r w:rsidRPr="00194992">
        <w:rPr>
          <w:rFonts w:asciiTheme="majorHAnsi" w:hAnsiTheme="majorHAnsi" w:cstheme="majorHAnsi"/>
          <w:sz w:val="24"/>
          <w:szCs w:val="24"/>
        </w:rPr>
        <w:t xml:space="preserve"> </w:t>
      </w:r>
      <w:r w:rsidR="00FB2EA4" w:rsidRPr="00194992">
        <w:rPr>
          <w:rFonts w:asciiTheme="majorHAnsi" w:hAnsiTheme="majorHAnsi" w:cstheme="majorHAnsi"/>
          <w:sz w:val="24"/>
          <w:szCs w:val="24"/>
        </w:rPr>
        <w:t>dobrej realizacji budżetu na rok 2023, jak najwyższego w tym zakresie poziomu, Państwu z okazji zbliżających się Świąt Bożego Narodzenia życzę dobrego, spokojnego czasu i wszelkiej pomyślności, zarówno na tym poziomie zawodowym, ale poziomie rodzinnym wszelkiej pomyślności w roku 2023 pozdrówcie swoje rodziny od Nas, odpoczywajcie, łapcie potrzebny dystans w ciągu najbliższych dni i widzimy się, myślę, że tutaj w pełni sił w nowym 2023 roku, wszystkiego dobrego. Jeszcze raz dziękuję za współpracę w ostatnich miesiącach. Dziękuję.”</w:t>
      </w:r>
    </w:p>
    <w:p w14:paraId="2C3B1C6F" w14:textId="0F746F1D" w:rsidR="00FB2EA4" w:rsidRPr="00194992" w:rsidRDefault="00FB2EA4" w:rsidP="00194992">
      <w:pPr>
        <w:jc w:val="both"/>
        <w:rPr>
          <w:rFonts w:asciiTheme="majorHAnsi" w:hAnsiTheme="majorHAnsi" w:cstheme="majorHAnsi"/>
          <w:sz w:val="24"/>
          <w:szCs w:val="24"/>
        </w:rPr>
      </w:pPr>
      <w:r w:rsidRPr="00194992">
        <w:rPr>
          <w:rFonts w:asciiTheme="majorHAnsi" w:hAnsiTheme="majorHAnsi" w:cstheme="majorHAnsi"/>
          <w:sz w:val="24"/>
          <w:szCs w:val="24"/>
        </w:rPr>
        <w:t xml:space="preserve">Przewodniczący Rady Artur Bukowski: „  Jak co roku spływają do Nas życzenia z różnych stron, począwszy od władz państwowych, posłów, senatorów, gmin partnerskich, wszystkich stowarzyszeń  i osób, które z nami współpracują. Z ich strony przekazuje dla Państwa życzenia, wysyłając im tak samo życzenia wesołych, zdrowych świąt od Nas. Szanowni Państwo, w tym miejscu dla Was wszystkich wszystkiego dobrego, dziękuję za ten rok, rok dobry dla gminy. Na ręce Wójta składam życzenia i podziękowania dla całego zespołu. Zakładam, że Wójt będzie miał jeszcze okazję przy okazji opłatka przekazać te życzenia od Nas dla wszystkich, którzy </w:t>
      </w:r>
      <w:r w:rsidRPr="00194992">
        <w:rPr>
          <w:rFonts w:asciiTheme="majorHAnsi" w:hAnsiTheme="majorHAnsi" w:cstheme="majorHAnsi"/>
          <w:sz w:val="24"/>
          <w:szCs w:val="24"/>
        </w:rPr>
        <w:lastRenderedPageBreak/>
        <w:t>poświęcają swój czas, energię i wiedzę, w to, żeby nam żyło się lepiej, wszystkim mieszkańcom. Szanowni Państwo, wszystkiego dobrego na święta, na nowy rok. Dobrej, udanej zabawy i w tym miejscu kończę obrady”</w:t>
      </w:r>
      <w:r w:rsidR="00194992">
        <w:rPr>
          <w:rFonts w:asciiTheme="majorHAnsi" w:hAnsiTheme="majorHAnsi" w:cstheme="majorHAnsi"/>
          <w:sz w:val="24"/>
          <w:szCs w:val="24"/>
        </w:rPr>
        <w:t>.</w:t>
      </w:r>
      <w:r w:rsidRPr="00194992">
        <w:rPr>
          <w:rFonts w:asciiTheme="majorHAnsi" w:hAnsiTheme="majorHAnsi" w:cstheme="majorHAnsi"/>
          <w:sz w:val="24"/>
          <w:szCs w:val="24"/>
        </w:rPr>
        <w:t xml:space="preserve"> </w:t>
      </w:r>
    </w:p>
    <w:p w14:paraId="448FE722" w14:textId="5AD804C0" w:rsidR="00EB73D1" w:rsidRPr="00194992" w:rsidRDefault="00DA630D" w:rsidP="00194992">
      <w:pPr>
        <w:rPr>
          <w:rFonts w:asciiTheme="majorHAnsi" w:hAnsiTheme="majorHAnsi" w:cstheme="majorHAnsi"/>
          <w:sz w:val="24"/>
          <w:szCs w:val="24"/>
        </w:rPr>
      </w:pPr>
      <w:r w:rsidRPr="00194992">
        <w:rPr>
          <w:rFonts w:asciiTheme="majorHAnsi" w:hAnsiTheme="majorHAnsi" w:cstheme="majorHAnsi"/>
          <w:sz w:val="24"/>
          <w:szCs w:val="24"/>
        </w:rPr>
        <w:br/>
        <w:t>15. Zakończenie obrad</w:t>
      </w:r>
      <w:r w:rsidRPr="00194992">
        <w:rPr>
          <w:rFonts w:asciiTheme="majorHAnsi" w:hAnsiTheme="majorHAnsi" w:cstheme="majorHAnsi"/>
          <w:sz w:val="24"/>
          <w:szCs w:val="24"/>
        </w:rPr>
        <w:br/>
      </w:r>
      <w:r w:rsidRPr="00194992">
        <w:rPr>
          <w:rFonts w:asciiTheme="majorHAnsi" w:hAnsiTheme="majorHAnsi" w:cstheme="majorHAnsi"/>
          <w:sz w:val="24"/>
          <w:szCs w:val="24"/>
        </w:rPr>
        <w:br/>
      </w:r>
      <w:r w:rsidR="00EB73D1" w:rsidRPr="00194992">
        <w:rPr>
          <w:rFonts w:asciiTheme="majorHAnsi" w:hAnsiTheme="majorHAnsi" w:cstheme="majorHAnsi"/>
          <w:sz w:val="24"/>
          <w:szCs w:val="24"/>
        </w:rPr>
        <w:t>Na tym Przewodniczący Rady Gminy zamknął obrady XLIV Sesji G Kościelisko.</w:t>
      </w:r>
    </w:p>
    <w:p w14:paraId="52611D81" w14:textId="77777777" w:rsidR="00EB73D1" w:rsidRPr="00194992" w:rsidRDefault="00EB73D1" w:rsidP="00DA630D">
      <w:pPr>
        <w:rPr>
          <w:rFonts w:asciiTheme="majorHAnsi" w:hAnsiTheme="majorHAnsi" w:cstheme="majorHAnsi"/>
          <w:sz w:val="24"/>
          <w:szCs w:val="24"/>
        </w:rPr>
      </w:pPr>
      <w:r w:rsidRPr="00194992">
        <w:rPr>
          <w:rFonts w:asciiTheme="majorHAnsi" w:hAnsiTheme="majorHAnsi" w:cstheme="majorHAnsi"/>
          <w:sz w:val="24"/>
          <w:szCs w:val="24"/>
        </w:rPr>
        <w:t xml:space="preserve">Zwrócił się do radnych Mateusza i Tadeusza Nędza- </w:t>
      </w:r>
      <w:proofErr w:type="spellStart"/>
      <w:r w:rsidRPr="00194992">
        <w:rPr>
          <w:rFonts w:asciiTheme="majorHAnsi" w:hAnsiTheme="majorHAnsi" w:cstheme="majorHAnsi"/>
          <w:sz w:val="24"/>
          <w:szCs w:val="24"/>
        </w:rPr>
        <w:t>Kubiniec</w:t>
      </w:r>
      <w:proofErr w:type="spellEnd"/>
      <w:r w:rsidRPr="00194992">
        <w:rPr>
          <w:rFonts w:asciiTheme="majorHAnsi" w:hAnsiTheme="majorHAnsi" w:cstheme="majorHAnsi"/>
          <w:sz w:val="24"/>
          <w:szCs w:val="24"/>
        </w:rPr>
        <w:t xml:space="preserve"> o zapoznanie si z protokołem sesji. </w:t>
      </w:r>
    </w:p>
    <w:p w14:paraId="317770A1" w14:textId="13C2B440" w:rsidR="00C71552" w:rsidRPr="00194992" w:rsidRDefault="00EB73D1" w:rsidP="00DA630D">
      <w:pPr>
        <w:rPr>
          <w:rFonts w:asciiTheme="majorHAnsi" w:hAnsiTheme="majorHAnsi" w:cstheme="majorHAnsi"/>
          <w:sz w:val="24"/>
          <w:szCs w:val="24"/>
        </w:rPr>
      </w:pPr>
      <w:r w:rsidRPr="00194992">
        <w:rPr>
          <w:rFonts w:asciiTheme="majorHAnsi" w:hAnsiTheme="majorHAnsi" w:cstheme="majorHAnsi"/>
          <w:sz w:val="24"/>
          <w:szCs w:val="24"/>
        </w:rPr>
        <w:tab/>
      </w:r>
      <w:r w:rsidRPr="00194992">
        <w:rPr>
          <w:rFonts w:asciiTheme="majorHAnsi" w:hAnsiTheme="majorHAnsi" w:cstheme="majorHAnsi"/>
          <w:sz w:val="24"/>
          <w:szCs w:val="24"/>
        </w:rPr>
        <w:tab/>
      </w:r>
      <w:r w:rsidRPr="00194992">
        <w:rPr>
          <w:rFonts w:asciiTheme="majorHAnsi" w:hAnsiTheme="majorHAnsi" w:cstheme="majorHAnsi"/>
          <w:sz w:val="24"/>
          <w:szCs w:val="24"/>
        </w:rPr>
        <w:tab/>
      </w:r>
      <w:r w:rsidRPr="00194992">
        <w:rPr>
          <w:rFonts w:asciiTheme="majorHAnsi" w:hAnsiTheme="majorHAnsi" w:cstheme="majorHAnsi"/>
          <w:sz w:val="24"/>
          <w:szCs w:val="24"/>
        </w:rPr>
        <w:tab/>
      </w:r>
      <w:r w:rsidRPr="00194992">
        <w:rPr>
          <w:rFonts w:asciiTheme="majorHAnsi" w:hAnsiTheme="majorHAnsi" w:cstheme="majorHAnsi"/>
          <w:sz w:val="24"/>
          <w:szCs w:val="24"/>
        </w:rPr>
        <w:tab/>
        <w:t>Protokół sporządziła: Aniela Ustupska</w:t>
      </w:r>
      <w:r w:rsidR="00DA630D" w:rsidRPr="00194992">
        <w:rPr>
          <w:rFonts w:asciiTheme="majorHAnsi" w:hAnsiTheme="majorHAnsi" w:cstheme="majorHAnsi"/>
          <w:sz w:val="24"/>
          <w:szCs w:val="24"/>
        </w:rPr>
        <w:br/>
      </w:r>
      <w:r w:rsidR="00DA630D" w:rsidRPr="00194992">
        <w:rPr>
          <w:rFonts w:asciiTheme="majorHAnsi" w:hAnsiTheme="majorHAnsi" w:cstheme="majorHAnsi"/>
          <w:sz w:val="24"/>
          <w:szCs w:val="24"/>
        </w:rPr>
        <w:br/>
      </w:r>
      <w:r w:rsidR="00DA630D" w:rsidRPr="00194992">
        <w:rPr>
          <w:rFonts w:asciiTheme="majorHAnsi" w:hAnsiTheme="majorHAnsi" w:cstheme="majorHAnsi"/>
          <w:sz w:val="24"/>
          <w:szCs w:val="24"/>
        </w:rPr>
        <w:br/>
      </w:r>
    </w:p>
    <w:sectPr w:rsidR="00C71552" w:rsidRPr="00194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1" w15:restartNumberingAfterBreak="0">
    <w:nsid w:val="00000004"/>
    <w:multiLevelType w:val="multilevel"/>
    <w:tmpl w:val="6A5E185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9C1517"/>
    <w:multiLevelType w:val="multilevel"/>
    <w:tmpl w:val="731A4B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AE48EA"/>
    <w:multiLevelType w:val="multilevel"/>
    <w:tmpl w:val="1ECE4F7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53A72"/>
    <w:multiLevelType w:val="hybridMultilevel"/>
    <w:tmpl w:val="D90C4412"/>
    <w:lvl w:ilvl="0" w:tplc="F32C7550">
      <w:start w:val="1"/>
      <w:numFmt w:val="bullet"/>
      <w:lvlText w:val="-"/>
      <w:lvlJc w:val="left"/>
      <w:pPr>
        <w:tabs>
          <w:tab w:val="num" w:pos="720"/>
        </w:tabs>
        <w:ind w:left="720" w:hanging="360"/>
      </w:pPr>
      <w:rPr>
        <w:rFonts w:ascii="Times New Roman" w:hAnsi="Times New Roman" w:hint="default"/>
      </w:rPr>
    </w:lvl>
    <w:lvl w:ilvl="1" w:tplc="F3603E80" w:tentative="1">
      <w:start w:val="1"/>
      <w:numFmt w:val="bullet"/>
      <w:lvlText w:val="-"/>
      <w:lvlJc w:val="left"/>
      <w:pPr>
        <w:tabs>
          <w:tab w:val="num" w:pos="1440"/>
        </w:tabs>
        <w:ind w:left="1440" w:hanging="360"/>
      </w:pPr>
      <w:rPr>
        <w:rFonts w:ascii="Times New Roman" w:hAnsi="Times New Roman" w:hint="default"/>
      </w:rPr>
    </w:lvl>
    <w:lvl w:ilvl="2" w:tplc="0DC47EA2" w:tentative="1">
      <w:start w:val="1"/>
      <w:numFmt w:val="bullet"/>
      <w:lvlText w:val="-"/>
      <w:lvlJc w:val="left"/>
      <w:pPr>
        <w:tabs>
          <w:tab w:val="num" w:pos="2160"/>
        </w:tabs>
        <w:ind w:left="2160" w:hanging="360"/>
      </w:pPr>
      <w:rPr>
        <w:rFonts w:ascii="Times New Roman" w:hAnsi="Times New Roman" w:hint="default"/>
      </w:rPr>
    </w:lvl>
    <w:lvl w:ilvl="3" w:tplc="A844DE2A" w:tentative="1">
      <w:start w:val="1"/>
      <w:numFmt w:val="bullet"/>
      <w:lvlText w:val="-"/>
      <w:lvlJc w:val="left"/>
      <w:pPr>
        <w:tabs>
          <w:tab w:val="num" w:pos="2880"/>
        </w:tabs>
        <w:ind w:left="2880" w:hanging="360"/>
      </w:pPr>
      <w:rPr>
        <w:rFonts w:ascii="Times New Roman" w:hAnsi="Times New Roman" w:hint="default"/>
      </w:rPr>
    </w:lvl>
    <w:lvl w:ilvl="4" w:tplc="A5F8B51C" w:tentative="1">
      <w:start w:val="1"/>
      <w:numFmt w:val="bullet"/>
      <w:lvlText w:val="-"/>
      <w:lvlJc w:val="left"/>
      <w:pPr>
        <w:tabs>
          <w:tab w:val="num" w:pos="3600"/>
        </w:tabs>
        <w:ind w:left="3600" w:hanging="360"/>
      </w:pPr>
      <w:rPr>
        <w:rFonts w:ascii="Times New Roman" w:hAnsi="Times New Roman" w:hint="default"/>
      </w:rPr>
    </w:lvl>
    <w:lvl w:ilvl="5" w:tplc="6D328CFE" w:tentative="1">
      <w:start w:val="1"/>
      <w:numFmt w:val="bullet"/>
      <w:lvlText w:val="-"/>
      <w:lvlJc w:val="left"/>
      <w:pPr>
        <w:tabs>
          <w:tab w:val="num" w:pos="4320"/>
        </w:tabs>
        <w:ind w:left="4320" w:hanging="360"/>
      </w:pPr>
      <w:rPr>
        <w:rFonts w:ascii="Times New Roman" w:hAnsi="Times New Roman" w:hint="default"/>
      </w:rPr>
    </w:lvl>
    <w:lvl w:ilvl="6" w:tplc="958484FE" w:tentative="1">
      <w:start w:val="1"/>
      <w:numFmt w:val="bullet"/>
      <w:lvlText w:val="-"/>
      <w:lvlJc w:val="left"/>
      <w:pPr>
        <w:tabs>
          <w:tab w:val="num" w:pos="5040"/>
        </w:tabs>
        <w:ind w:left="5040" w:hanging="360"/>
      </w:pPr>
      <w:rPr>
        <w:rFonts w:ascii="Times New Roman" w:hAnsi="Times New Roman" w:hint="default"/>
      </w:rPr>
    </w:lvl>
    <w:lvl w:ilvl="7" w:tplc="AB94E502" w:tentative="1">
      <w:start w:val="1"/>
      <w:numFmt w:val="bullet"/>
      <w:lvlText w:val="-"/>
      <w:lvlJc w:val="left"/>
      <w:pPr>
        <w:tabs>
          <w:tab w:val="num" w:pos="5760"/>
        </w:tabs>
        <w:ind w:left="5760" w:hanging="360"/>
      </w:pPr>
      <w:rPr>
        <w:rFonts w:ascii="Times New Roman" w:hAnsi="Times New Roman" w:hint="default"/>
      </w:rPr>
    </w:lvl>
    <w:lvl w:ilvl="8" w:tplc="1C00B3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F44727"/>
    <w:multiLevelType w:val="hybridMultilevel"/>
    <w:tmpl w:val="D88E773C"/>
    <w:lvl w:ilvl="0" w:tplc="B11628D6">
      <w:start w:val="1"/>
      <w:numFmt w:val="bullet"/>
      <w:lvlText w:val="•"/>
      <w:lvlJc w:val="left"/>
      <w:pPr>
        <w:tabs>
          <w:tab w:val="num" w:pos="720"/>
        </w:tabs>
        <w:ind w:left="720" w:hanging="360"/>
      </w:pPr>
      <w:rPr>
        <w:rFonts w:ascii="Arial" w:hAnsi="Arial" w:hint="default"/>
      </w:rPr>
    </w:lvl>
    <w:lvl w:ilvl="1" w:tplc="199E4A96" w:tentative="1">
      <w:start w:val="1"/>
      <w:numFmt w:val="bullet"/>
      <w:lvlText w:val="•"/>
      <w:lvlJc w:val="left"/>
      <w:pPr>
        <w:tabs>
          <w:tab w:val="num" w:pos="1440"/>
        </w:tabs>
        <w:ind w:left="1440" w:hanging="360"/>
      </w:pPr>
      <w:rPr>
        <w:rFonts w:ascii="Arial" w:hAnsi="Arial" w:hint="default"/>
      </w:rPr>
    </w:lvl>
    <w:lvl w:ilvl="2" w:tplc="DAE4F8DA" w:tentative="1">
      <w:start w:val="1"/>
      <w:numFmt w:val="bullet"/>
      <w:lvlText w:val="•"/>
      <w:lvlJc w:val="left"/>
      <w:pPr>
        <w:tabs>
          <w:tab w:val="num" w:pos="2160"/>
        </w:tabs>
        <w:ind w:left="2160" w:hanging="360"/>
      </w:pPr>
      <w:rPr>
        <w:rFonts w:ascii="Arial" w:hAnsi="Arial" w:hint="default"/>
      </w:rPr>
    </w:lvl>
    <w:lvl w:ilvl="3" w:tplc="69403640" w:tentative="1">
      <w:start w:val="1"/>
      <w:numFmt w:val="bullet"/>
      <w:lvlText w:val="•"/>
      <w:lvlJc w:val="left"/>
      <w:pPr>
        <w:tabs>
          <w:tab w:val="num" w:pos="2880"/>
        </w:tabs>
        <w:ind w:left="2880" w:hanging="360"/>
      </w:pPr>
      <w:rPr>
        <w:rFonts w:ascii="Arial" w:hAnsi="Arial" w:hint="default"/>
      </w:rPr>
    </w:lvl>
    <w:lvl w:ilvl="4" w:tplc="974A9AFC" w:tentative="1">
      <w:start w:val="1"/>
      <w:numFmt w:val="bullet"/>
      <w:lvlText w:val="•"/>
      <w:lvlJc w:val="left"/>
      <w:pPr>
        <w:tabs>
          <w:tab w:val="num" w:pos="3600"/>
        </w:tabs>
        <w:ind w:left="3600" w:hanging="360"/>
      </w:pPr>
      <w:rPr>
        <w:rFonts w:ascii="Arial" w:hAnsi="Arial" w:hint="default"/>
      </w:rPr>
    </w:lvl>
    <w:lvl w:ilvl="5" w:tplc="441C7A00" w:tentative="1">
      <w:start w:val="1"/>
      <w:numFmt w:val="bullet"/>
      <w:lvlText w:val="•"/>
      <w:lvlJc w:val="left"/>
      <w:pPr>
        <w:tabs>
          <w:tab w:val="num" w:pos="4320"/>
        </w:tabs>
        <w:ind w:left="4320" w:hanging="360"/>
      </w:pPr>
      <w:rPr>
        <w:rFonts w:ascii="Arial" w:hAnsi="Arial" w:hint="default"/>
      </w:rPr>
    </w:lvl>
    <w:lvl w:ilvl="6" w:tplc="CFC8C076" w:tentative="1">
      <w:start w:val="1"/>
      <w:numFmt w:val="bullet"/>
      <w:lvlText w:val="•"/>
      <w:lvlJc w:val="left"/>
      <w:pPr>
        <w:tabs>
          <w:tab w:val="num" w:pos="5040"/>
        </w:tabs>
        <w:ind w:left="5040" w:hanging="360"/>
      </w:pPr>
      <w:rPr>
        <w:rFonts w:ascii="Arial" w:hAnsi="Arial" w:hint="default"/>
      </w:rPr>
    </w:lvl>
    <w:lvl w:ilvl="7" w:tplc="F960A37A" w:tentative="1">
      <w:start w:val="1"/>
      <w:numFmt w:val="bullet"/>
      <w:lvlText w:val="•"/>
      <w:lvlJc w:val="left"/>
      <w:pPr>
        <w:tabs>
          <w:tab w:val="num" w:pos="5760"/>
        </w:tabs>
        <w:ind w:left="5760" w:hanging="360"/>
      </w:pPr>
      <w:rPr>
        <w:rFonts w:ascii="Arial" w:hAnsi="Arial" w:hint="default"/>
      </w:rPr>
    </w:lvl>
    <w:lvl w:ilvl="8" w:tplc="FFEE0C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E9052B"/>
    <w:multiLevelType w:val="multilevel"/>
    <w:tmpl w:val="008C53B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75446A"/>
    <w:multiLevelType w:val="multilevel"/>
    <w:tmpl w:val="CB1EC0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315D13"/>
    <w:multiLevelType w:val="multilevel"/>
    <w:tmpl w:val="FA9A8D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50B3A"/>
    <w:multiLevelType w:val="hybridMultilevel"/>
    <w:tmpl w:val="36B40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803EB"/>
    <w:multiLevelType w:val="hybridMultilevel"/>
    <w:tmpl w:val="0652E0F8"/>
    <w:lvl w:ilvl="0" w:tplc="2A1CE77A">
      <w:start w:val="1"/>
      <w:numFmt w:val="bullet"/>
      <w:lvlText w:val="-"/>
      <w:lvlJc w:val="left"/>
      <w:pPr>
        <w:tabs>
          <w:tab w:val="num" w:pos="720"/>
        </w:tabs>
        <w:ind w:left="720" w:hanging="360"/>
      </w:pPr>
      <w:rPr>
        <w:rFonts w:ascii="Times New Roman" w:hAnsi="Times New Roman" w:hint="default"/>
      </w:rPr>
    </w:lvl>
    <w:lvl w:ilvl="1" w:tplc="C9E03F38">
      <w:start w:val="1"/>
      <w:numFmt w:val="bullet"/>
      <w:lvlText w:val="-"/>
      <w:lvlJc w:val="left"/>
      <w:pPr>
        <w:tabs>
          <w:tab w:val="num" w:pos="1440"/>
        </w:tabs>
        <w:ind w:left="1440" w:hanging="360"/>
      </w:pPr>
      <w:rPr>
        <w:rFonts w:ascii="Times New Roman" w:hAnsi="Times New Roman" w:hint="default"/>
      </w:rPr>
    </w:lvl>
    <w:lvl w:ilvl="2" w:tplc="CB9EFB90" w:tentative="1">
      <w:start w:val="1"/>
      <w:numFmt w:val="bullet"/>
      <w:lvlText w:val="-"/>
      <w:lvlJc w:val="left"/>
      <w:pPr>
        <w:tabs>
          <w:tab w:val="num" w:pos="2160"/>
        </w:tabs>
        <w:ind w:left="2160" w:hanging="360"/>
      </w:pPr>
      <w:rPr>
        <w:rFonts w:ascii="Times New Roman" w:hAnsi="Times New Roman" w:hint="default"/>
      </w:rPr>
    </w:lvl>
    <w:lvl w:ilvl="3" w:tplc="8D1A89C8" w:tentative="1">
      <w:start w:val="1"/>
      <w:numFmt w:val="bullet"/>
      <w:lvlText w:val="-"/>
      <w:lvlJc w:val="left"/>
      <w:pPr>
        <w:tabs>
          <w:tab w:val="num" w:pos="2880"/>
        </w:tabs>
        <w:ind w:left="2880" w:hanging="360"/>
      </w:pPr>
      <w:rPr>
        <w:rFonts w:ascii="Times New Roman" w:hAnsi="Times New Roman" w:hint="default"/>
      </w:rPr>
    </w:lvl>
    <w:lvl w:ilvl="4" w:tplc="1FDC7F7E" w:tentative="1">
      <w:start w:val="1"/>
      <w:numFmt w:val="bullet"/>
      <w:lvlText w:val="-"/>
      <w:lvlJc w:val="left"/>
      <w:pPr>
        <w:tabs>
          <w:tab w:val="num" w:pos="3600"/>
        </w:tabs>
        <w:ind w:left="3600" w:hanging="360"/>
      </w:pPr>
      <w:rPr>
        <w:rFonts w:ascii="Times New Roman" w:hAnsi="Times New Roman" w:hint="default"/>
      </w:rPr>
    </w:lvl>
    <w:lvl w:ilvl="5" w:tplc="9488BF6E" w:tentative="1">
      <w:start w:val="1"/>
      <w:numFmt w:val="bullet"/>
      <w:lvlText w:val="-"/>
      <w:lvlJc w:val="left"/>
      <w:pPr>
        <w:tabs>
          <w:tab w:val="num" w:pos="4320"/>
        </w:tabs>
        <w:ind w:left="4320" w:hanging="360"/>
      </w:pPr>
      <w:rPr>
        <w:rFonts w:ascii="Times New Roman" w:hAnsi="Times New Roman" w:hint="default"/>
      </w:rPr>
    </w:lvl>
    <w:lvl w:ilvl="6" w:tplc="98D6D97A" w:tentative="1">
      <w:start w:val="1"/>
      <w:numFmt w:val="bullet"/>
      <w:lvlText w:val="-"/>
      <w:lvlJc w:val="left"/>
      <w:pPr>
        <w:tabs>
          <w:tab w:val="num" w:pos="5040"/>
        </w:tabs>
        <w:ind w:left="5040" w:hanging="360"/>
      </w:pPr>
      <w:rPr>
        <w:rFonts w:ascii="Times New Roman" w:hAnsi="Times New Roman" w:hint="default"/>
      </w:rPr>
    </w:lvl>
    <w:lvl w:ilvl="7" w:tplc="95464A74" w:tentative="1">
      <w:start w:val="1"/>
      <w:numFmt w:val="bullet"/>
      <w:lvlText w:val="-"/>
      <w:lvlJc w:val="left"/>
      <w:pPr>
        <w:tabs>
          <w:tab w:val="num" w:pos="5760"/>
        </w:tabs>
        <w:ind w:left="5760" w:hanging="360"/>
      </w:pPr>
      <w:rPr>
        <w:rFonts w:ascii="Times New Roman" w:hAnsi="Times New Roman" w:hint="default"/>
      </w:rPr>
    </w:lvl>
    <w:lvl w:ilvl="8" w:tplc="C0DC55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6F5B2A"/>
    <w:multiLevelType w:val="multilevel"/>
    <w:tmpl w:val="37F051D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01CE3"/>
    <w:multiLevelType w:val="multilevel"/>
    <w:tmpl w:val="C4B030A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E7462C"/>
    <w:multiLevelType w:val="hybridMultilevel"/>
    <w:tmpl w:val="8DAEB50C"/>
    <w:lvl w:ilvl="0" w:tplc="09926958">
      <w:start w:val="1"/>
      <w:numFmt w:val="bullet"/>
      <w:lvlText w:val="-"/>
      <w:lvlJc w:val="left"/>
      <w:pPr>
        <w:tabs>
          <w:tab w:val="num" w:pos="720"/>
        </w:tabs>
        <w:ind w:left="720" w:hanging="360"/>
      </w:pPr>
      <w:rPr>
        <w:rFonts w:ascii="Times New Roman" w:hAnsi="Times New Roman" w:hint="default"/>
      </w:rPr>
    </w:lvl>
    <w:lvl w:ilvl="1" w:tplc="B9C66DBA" w:tentative="1">
      <w:start w:val="1"/>
      <w:numFmt w:val="bullet"/>
      <w:lvlText w:val="-"/>
      <w:lvlJc w:val="left"/>
      <w:pPr>
        <w:tabs>
          <w:tab w:val="num" w:pos="1440"/>
        </w:tabs>
        <w:ind w:left="1440" w:hanging="360"/>
      </w:pPr>
      <w:rPr>
        <w:rFonts w:ascii="Times New Roman" w:hAnsi="Times New Roman" w:hint="default"/>
      </w:rPr>
    </w:lvl>
    <w:lvl w:ilvl="2" w:tplc="EB163812" w:tentative="1">
      <w:start w:val="1"/>
      <w:numFmt w:val="bullet"/>
      <w:lvlText w:val="-"/>
      <w:lvlJc w:val="left"/>
      <w:pPr>
        <w:tabs>
          <w:tab w:val="num" w:pos="2160"/>
        </w:tabs>
        <w:ind w:left="2160" w:hanging="360"/>
      </w:pPr>
      <w:rPr>
        <w:rFonts w:ascii="Times New Roman" w:hAnsi="Times New Roman" w:hint="default"/>
      </w:rPr>
    </w:lvl>
    <w:lvl w:ilvl="3" w:tplc="600E4DEA" w:tentative="1">
      <w:start w:val="1"/>
      <w:numFmt w:val="bullet"/>
      <w:lvlText w:val="-"/>
      <w:lvlJc w:val="left"/>
      <w:pPr>
        <w:tabs>
          <w:tab w:val="num" w:pos="2880"/>
        </w:tabs>
        <w:ind w:left="2880" w:hanging="360"/>
      </w:pPr>
      <w:rPr>
        <w:rFonts w:ascii="Times New Roman" w:hAnsi="Times New Roman" w:hint="default"/>
      </w:rPr>
    </w:lvl>
    <w:lvl w:ilvl="4" w:tplc="9BBC17F8" w:tentative="1">
      <w:start w:val="1"/>
      <w:numFmt w:val="bullet"/>
      <w:lvlText w:val="-"/>
      <w:lvlJc w:val="left"/>
      <w:pPr>
        <w:tabs>
          <w:tab w:val="num" w:pos="3600"/>
        </w:tabs>
        <w:ind w:left="3600" w:hanging="360"/>
      </w:pPr>
      <w:rPr>
        <w:rFonts w:ascii="Times New Roman" w:hAnsi="Times New Roman" w:hint="default"/>
      </w:rPr>
    </w:lvl>
    <w:lvl w:ilvl="5" w:tplc="0E3A4BFE" w:tentative="1">
      <w:start w:val="1"/>
      <w:numFmt w:val="bullet"/>
      <w:lvlText w:val="-"/>
      <w:lvlJc w:val="left"/>
      <w:pPr>
        <w:tabs>
          <w:tab w:val="num" w:pos="4320"/>
        </w:tabs>
        <w:ind w:left="4320" w:hanging="360"/>
      </w:pPr>
      <w:rPr>
        <w:rFonts w:ascii="Times New Roman" w:hAnsi="Times New Roman" w:hint="default"/>
      </w:rPr>
    </w:lvl>
    <w:lvl w:ilvl="6" w:tplc="CF22CF12" w:tentative="1">
      <w:start w:val="1"/>
      <w:numFmt w:val="bullet"/>
      <w:lvlText w:val="-"/>
      <w:lvlJc w:val="left"/>
      <w:pPr>
        <w:tabs>
          <w:tab w:val="num" w:pos="5040"/>
        </w:tabs>
        <w:ind w:left="5040" w:hanging="360"/>
      </w:pPr>
      <w:rPr>
        <w:rFonts w:ascii="Times New Roman" w:hAnsi="Times New Roman" w:hint="default"/>
      </w:rPr>
    </w:lvl>
    <w:lvl w:ilvl="7" w:tplc="8E54940C" w:tentative="1">
      <w:start w:val="1"/>
      <w:numFmt w:val="bullet"/>
      <w:lvlText w:val="-"/>
      <w:lvlJc w:val="left"/>
      <w:pPr>
        <w:tabs>
          <w:tab w:val="num" w:pos="5760"/>
        </w:tabs>
        <w:ind w:left="5760" w:hanging="360"/>
      </w:pPr>
      <w:rPr>
        <w:rFonts w:ascii="Times New Roman" w:hAnsi="Times New Roman" w:hint="default"/>
      </w:rPr>
    </w:lvl>
    <w:lvl w:ilvl="8" w:tplc="3110B32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8A218C"/>
    <w:multiLevelType w:val="multilevel"/>
    <w:tmpl w:val="749048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A94D4F"/>
    <w:multiLevelType w:val="multilevel"/>
    <w:tmpl w:val="249A98B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59086B"/>
    <w:multiLevelType w:val="hybridMultilevel"/>
    <w:tmpl w:val="14FA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82231E"/>
    <w:multiLevelType w:val="multilevel"/>
    <w:tmpl w:val="FEC207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1A4613"/>
    <w:multiLevelType w:val="hybridMultilevel"/>
    <w:tmpl w:val="0E9A8BA4"/>
    <w:lvl w:ilvl="0" w:tplc="04150009">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5F796174"/>
    <w:multiLevelType w:val="multilevel"/>
    <w:tmpl w:val="B412BC8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322D47"/>
    <w:multiLevelType w:val="multilevel"/>
    <w:tmpl w:val="9016281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C6EB1"/>
    <w:multiLevelType w:val="multilevel"/>
    <w:tmpl w:val="A1BE72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B037E"/>
    <w:multiLevelType w:val="hybridMultilevel"/>
    <w:tmpl w:val="7DC8D19E"/>
    <w:lvl w:ilvl="0" w:tplc="3E5EF276">
      <w:start w:val="1"/>
      <w:numFmt w:val="decimal"/>
      <w:lvlText w:val="%1."/>
      <w:lvlJc w:val="left"/>
      <w:pPr>
        <w:ind w:left="360"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741F127D"/>
    <w:multiLevelType w:val="multilevel"/>
    <w:tmpl w:val="00000001"/>
    <w:lvl w:ilvl="0">
      <w:start w:val="1"/>
      <w:numFmt w:val="lowerLetter"/>
      <w:lvlText w:val="%1)"/>
      <w:lvlJc w:val="left"/>
      <w:pPr>
        <w:ind w:left="720"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24" w15:restartNumberingAfterBreak="0">
    <w:nsid w:val="76F44FE4"/>
    <w:multiLevelType w:val="multilevel"/>
    <w:tmpl w:val="5930DD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69455B"/>
    <w:multiLevelType w:val="multilevel"/>
    <w:tmpl w:val="DE447D2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8661075">
    <w:abstractNumId w:val="12"/>
  </w:num>
  <w:num w:numId="2" w16cid:durableId="1653751828">
    <w:abstractNumId w:val="2"/>
  </w:num>
  <w:num w:numId="3" w16cid:durableId="1205681058">
    <w:abstractNumId w:val="7"/>
  </w:num>
  <w:num w:numId="4" w16cid:durableId="2141530894">
    <w:abstractNumId w:val="6"/>
  </w:num>
  <w:num w:numId="5" w16cid:durableId="1691568432">
    <w:abstractNumId w:val="21"/>
  </w:num>
  <w:num w:numId="6" w16cid:durableId="1311210354">
    <w:abstractNumId w:val="8"/>
  </w:num>
  <w:num w:numId="7" w16cid:durableId="1712221086">
    <w:abstractNumId w:val="3"/>
  </w:num>
  <w:num w:numId="8" w16cid:durableId="1624262441">
    <w:abstractNumId w:val="20"/>
  </w:num>
  <w:num w:numId="9" w16cid:durableId="1907958384">
    <w:abstractNumId w:val="25"/>
  </w:num>
  <w:num w:numId="10" w16cid:durableId="1413626178">
    <w:abstractNumId w:val="14"/>
  </w:num>
  <w:num w:numId="11" w16cid:durableId="1439790286">
    <w:abstractNumId w:val="24"/>
  </w:num>
  <w:num w:numId="12" w16cid:durableId="799030453">
    <w:abstractNumId w:val="15"/>
  </w:num>
  <w:num w:numId="13" w16cid:durableId="1665009539">
    <w:abstractNumId w:val="11"/>
  </w:num>
  <w:num w:numId="14" w16cid:durableId="2033602316">
    <w:abstractNumId w:val="19"/>
  </w:num>
  <w:num w:numId="15" w16cid:durableId="1508985842">
    <w:abstractNumId w:val="17"/>
  </w:num>
  <w:num w:numId="16" w16cid:durableId="1273055874">
    <w:abstractNumId w:val="22"/>
  </w:num>
  <w:num w:numId="17" w16cid:durableId="425276256">
    <w:abstractNumId w:val="18"/>
  </w:num>
  <w:num w:numId="18" w16cid:durableId="491726140">
    <w:abstractNumId w:val="16"/>
  </w:num>
  <w:num w:numId="19" w16cid:durableId="621502224">
    <w:abstractNumId w:val="9"/>
  </w:num>
  <w:num w:numId="20" w16cid:durableId="1734695671">
    <w:abstractNumId w:val="1"/>
  </w:num>
  <w:num w:numId="21" w16cid:durableId="1518155769">
    <w:abstractNumId w:val="0"/>
  </w:num>
  <w:num w:numId="22" w16cid:durableId="270937711">
    <w:abstractNumId w:val="23"/>
  </w:num>
  <w:num w:numId="23" w16cid:durableId="1176504648">
    <w:abstractNumId w:val="10"/>
  </w:num>
  <w:num w:numId="24" w16cid:durableId="1218712063">
    <w:abstractNumId w:val="13"/>
  </w:num>
  <w:num w:numId="25" w16cid:durableId="2018068408">
    <w:abstractNumId w:val="4"/>
  </w:num>
  <w:num w:numId="26" w16cid:durableId="261957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52"/>
    <w:rsid w:val="000272AC"/>
    <w:rsid w:val="00084ABE"/>
    <w:rsid w:val="00183DCE"/>
    <w:rsid w:val="00194992"/>
    <w:rsid w:val="00244BCD"/>
    <w:rsid w:val="002816BB"/>
    <w:rsid w:val="002A367C"/>
    <w:rsid w:val="00512545"/>
    <w:rsid w:val="00523BE0"/>
    <w:rsid w:val="005442A5"/>
    <w:rsid w:val="00643424"/>
    <w:rsid w:val="007D1186"/>
    <w:rsid w:val="00965949"/>
    <w:rsid w:val="009D17C2"/>
    <w:rsid w:val="00A7268D"/>
    <w:rsid w:val="00AC60E7"/>
    <w:rsid w:val="00C71552"/>
    <w:rsid w:val="00CB69E1"/>
    <w:rsid w:val="00CD0482"/>
    <w:rsid w:val="00DA630D"/>
    <w:rsid w:val="00E11236"/>
    <w:rsid w:val="00E17A4C"/>
    <w:rsid w:val="00EB73D1"/>
    <w:rsid w:val="00FB2EA4"/>
    <w:rsid w:val="00FF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FA6E"/>
  <w15:docId w15:val="{3BBC8855-04C5-4CB1-A2CA-45426494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84ABE"/>
    <w:pPr>
      <w:spacing w:after="200" w:line="276" w:lineRule="auto"/>
      <w:ind w:left="720"/>
      <w:contextualSpacing/>
    </w:pPr>
    <w:rPr>
      <w:rFonts w:eastAsiaTheme="minorHAnsi"/>
      <w:lang w:eastAsia="en-US"/>
    </w:rPr>
  </w:style>
  <w:style w:type="paragraph" w:customStyle="1" w:styleId="Default">
    <w:name w:val="Default"/>
    <w:rsid w:val="00084AB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nyWeb">
    <w:name w:val="Normal (Web)"/>
    <w:basedOn w:val="Normalny"/>
    <w:uiPriority w:val="99"/>
    <w:semiHidden/>
    <w:unhideWhenUsed/>
    <w:rsid w:val="005125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8946">
      <w:bodyDiv w:val="1"/>
      <w:marLeft w:val="0"/>
      <w:marRight w:val="0"/>
      <w:marTop w:val="0"/>
      <w:marBottom w:val="0"/>
      <w:divBdr>
        <w:top w:val="none" w:sz="0" w:space="0" w:color="auto"/>
        <w:left w:val="none" w:sz="0" w:space="0" w:color="auto"/>
        <w:bottom w:val="none" w:sz="0" w:space="0" w:color="auto"/>
        <w:right w:val="none" w:sz="0" w:space="0" w:color="auto"/>
      </w:divBdr>
    </w:div>
    <w:div w:id="352345773">
      <w:bodyDiv w:val="1"/>
      <w:marLeft w:val="0"/>
      <w:marRight w:val="0"/>
      <w:marTop w:val="0"/>
      <w:marBottom w:val="0"/>
      <w:divBdr>
        <w:top w:val="none" w:sz="0" w:space="0" w:color="auto"/>
        <w:left w:val="none" w:sz="0" w:space="0" w:color="auto"/>
        <w:bottom w:val="none" w:sz="0" w:space="0" w:color="auto"/>
        <w:right w:val="none" w:sz="0" w:space="0" w:color="auto"/>
      </w:divBdr>
    </w:div>
    <w:div w:id="500202612">
      <w:bodyDiv w:val="1"/>
      <w:marLeft w:val="0"/>
      <w:marRight w:val="0"/>
      <w:marTop w:val="0"/>
      <w:marBottom w:val="0"/>
      <w:divBdr>
        <w:top w:val="none" w:sz="0" w:space="0" w:color="auto"/>
        <w:left w:val="none" w:sz="0" w:space="0" w:color="auto"/>
        <w:bottom w:val="none" w:sz="0" w:space="0" w:color="auto"/>
        <w:right w:val="none" w:sz="0" w:space="0" w:color="auto"/>
      </w:divBdr>
    </w:div>
    <w:div w:id="550307143">
      <w:bodyDiv w:val="1"/>
      <w:marLeft w:val="0"/>
      <w:marRight w:val="0"/>
      <w:marTop w:val="0"/>
      <w:marBottom w:val="0"/>
      <w:divBdr>
        <w:top w:val="none" w:sz="0" w:space="0" w:color="auto"/>
        <w:left w:val="none" w:sz="0" w:space="0" w:color="auto"/>
        <w:bottom w:val="none" w:sz="0" w:space="0" w:color="auto"/>
        <w:right w:val="none" w:sz="0" w:space="0" w:color="auto"/>
      </w:divBdr>
      <w:divsChild>
        <w:div w:id="1179347733">
          <w:marLeft w:val="720"/>
          <w:marRight w:val="0"/>
          <w:marTop w:val="0"/>
          <w:marBottom w:val="0"/>
          <w:divBdr>
            <w:top w:val="none" w:sz="0" w:space="0" w:color="auto"/>
            <w:left w:val="none" w:sz="0" w:space="0" w:color="auto"/>
            <w:bottom w:val="none" w:sz="0" w:space="0" w:color="auto"/>
            <w:right w:val="none" w:sz="0" w:space="0" w:color="auto"/>
          </w:divBdr>
        </w:div>
        <w:div w:id="1507015988">
          <w:marLeft w:val="720"/>
          <w:marRight w:val="0"/>
          <w:marTop w:val="0"/>
          <w:marBottom w:val="0"/>
          <w:divBdr>
            <w:top w:val="none" w:sz="0" w:space="0" w:color="auto"/>
            <w:left w:val="none" w:sz="0" w:space="0" w:color="auto"/>
            <w:bottom w:val="none" w:sz="0" w:space="0" w:color="auto"/>
            <w:right w:val="none" w:sz="0" w:space="0" w:color="auto"/>
          </w:divBdr>
        </w:div>
        <w:div w:id="2047755702">
          <w:marLeft w:val="720"/>
          <w:marRight w:val="0"/>
          <w:marTop w:val="0"/>
          <w:marBottom w:val="0"/>
          <w:divBdr>
            <w:top w:val="none" w:sz="0" w:space="0" w:color="auto"/>
            <w:left w:val="none" w:sz="0" w:space="0" w:color="auto"/>
            <w:bottom w:val="none" w:sz="0" w:space="0" w:color="auto"/>
            <w:right w:val="none" w:sz="0" w:space="0" w:color="auto"/>
          </w:divBdr>
        </w:div>
        <w:div w:id="1639340853">
          <w:marLeft w:val="720"/>
          <w:marRight w:val="0"/>
          <w:marTop w:val="0"/>
          <w:marBottom w:val="0"/>
          <w:divBdr>
            <w:top w:val="none" w:sz="0" w:space="0" w:color="auto"/>
            <w:left w:val="none" w:sz="0" w:space="0" w:color="auto"/>
            <w:bottom w:val="none" w:sz="0" w:space="0" w:color="auto"/>
            <w:right w:val="none" w:sz="0" w:space="0" w:color="auto"/>
          </w:divBdr>
        </w:div>
      </w:divsChild>
    </w:div>
    <w:div w:id="573245763">
      <w:bodyDiv w:val="1"/>
      <w:marLeft w:val="0"/>
      <w:marRight w:val="0"/>
      <w:marTop w:val="0"/>
      <w:marBottom w:val="0"/>
      <w:divBdr>
        <w:top w:val="none" w:sz="0" w:space="0" w:color="auto"/>
        <w:left w:val="none" w:sz="0" w:space="0" w:color="auto"/>
        <w:bottom w:val="none" w:sz="0" w:space="0" w:color="auto"/>
        <w:right w:val="none" w:sz="0" w:space="0" w:color="auto"/>
      </w:divBdr>
    </w:div>
    <w:div w:id="717554559">
      <w:bodyDiv w:val="1"/>
      <w:marLeft w:val="0"/>
      <w:marRight w:val="0"/>
      <w:marTop w:val="0"/>
      <w:marBottom w:val="0"/>
      <w:divBdr>
        <w:top w:val="none" w:sz="0" w:space="0" w:color="auto"/>
        <w:left w:val="none" w:sz="0" w:space="0" w:color="auto"/>
        <w:bottom w:val="none" w:sz="0" w:space="0" w:color="auto"/>
        <w:right w:val="none" w:sz="0" w:space="0" w:color="auto"/>
      </w:divBdr>
    </w:div>
    <w:div w:id="879518158">
      <w:bodyDiv w:val="1"/>
      <w:marLeft w:val="0"/>
      <w:marRight w:val="0"/>
      <w:marTop w:val="0"/>
      <w:marBottom w:val="0"/>
      <w:divBdr>
        <w:top w:val="none" w:sz="0" w:space="0" w:color="auto"/>
        <w:left w:val="none" w:sz="0" w:space="0" w:color="auto"/>
        <w:bottom w:val="none" w:sz="0" w:space="0" w:color="auto"/>
        <w:right w:val="none" w:sz="0" w:space="0" w:color="auto"/>
      </w:divBdr>
    </w:div>
    <w:div w:id="926769113">
      <w:bodyDiv w:val="1"/>
      <w:marLeft w:val="0"/>
      <w:marRight w:val="0"/>
      <w:marTop w:val="0"/>
      <w:marBottom w:val="0"/>
      <w:divBdr>
        <w:top w:val="none" w:sz="0" w:space="0" w:color="auto"/>
        <w:left w:val="none" w:sz="0" w:space="0" w:color="auto"/>
        <w:bottom w:val="none" w:sz="0" w:space="0" w:color="auto"/>
        <w:right w:val="none" w:sz="0" w:space="0" w:color="auto"/>
      </w:divBdr>
    </w:div>
    <w:div w:id="961229383">
      <w:bodyDiv w:val="1"/>
      <w:marLeft w:val="0"/>
      <w:marRight w:val="0"/>
      <w:marTop w:val="0"/>
      <w:marBottom w:val="0"/>
      <w:divBdr>
        <w:top w:val="none" w:sz="0" w:space="0" w:color="auto"/>
        <w:left w:val="none" w:sz="0" w:space="0" w:color="auto"/>
        <w:bottom w:val="none" w:sz="0" w:space="0" w:color="auto"/>
        <w:right w:val="none" w:sz="0" w:space="0" w:color="auto"/>
      </w:divBdr>
      <w:divsChild>
        <w:div w:id="1098017131">
          <w:marLeft w:val="1526"/>
          <w:marRight w:val="0"/>
          <w:marTop w:val="0"/>
          <w:marBottom w:val="0"/>
          <w:divBdr>
            <w:top w:val="none" w:sz="0" w:space="0" w:color="auto"/>
            <w:left w:val="none" w:sz="0" w:space="0" w:color="auto"/>
            <w:bottom w:val="none" w:sz="0" w:space="0" w:color="auto"/>
            <w:right w:val="none" w:sz="0" w:space="0" w:color="auto"/>
          </w:divBdr>
        </w:div>
        <w:div w:id="802039342">
          <w:marLeft w:val="1526"/>
          <w:marRight w:val="0"/>
          <w:marTop w:val="0"/>
          <w:marBottom w:val="0"/>
          <w:divBdr>
            <w:top w:val="none" w:sz="0" w:space="0" w:color="auto"/>
            <w:left w:val="none" w:sz="0" w:space="0" w:color="auto"/>
            <w:bottom w:val="none" w:sz="0" w:space="0" w:color="auto"/>
            <w:right w:val="none" w:sz="0" w:space="0" w:color="auto"/>
          </w:divBdr>
        </w:div>
      </w:divsChild>
    </w:div>
    <w:div w:id="1306738009">
      <w:bodyDiv w:val="1"/>
      <w:marLeft w:val="0"/>
      <w:marRight w:val="0"/>
      <w:marTop w:val="0"/>
      <w:marBottom w:val="0"/>
      <w:divBdr>
        <w:top w:val="none" w:sz="0" w:space="0" w:color="auto"/>
        <w:left w:val="none" w:sz="0" w:space="0" w:color="auto"/>
        <w:bottom w:val="none" w:sz="0" w:space="0" w:color="auto"/>
        <w:right w:val="none" w:sz="0" w:space="0" w:color="auto"/>
      </w:divBdr>
    </w:div>
    <w:div w:id="1393314813">
      <w:bodyDiv w:val="1"/>
      <w:marLeft w:val="0"/>
      <w:marRight w:val="0"/>
      <w:marTop w:val="0"/>
      <w:marBottom w:val="0"/>
      <w:divBdr>
        <w:top w:val="none" w:sz="0" w:space="0" w:color="auto"/>
        <w:left w:val="none" w:sz="0" w:space="0" w:color="auto"/>
        <w:bottom w:val="none" w:sz="0" w:space="0" w:color="auto"/>
        <w:right w:val="none" w:sz="0" w:space="0" w:color="auto"/>
      </w:divBdr>
    </w:div>
    <w:div w:id="1423258785">
      <w:bodyDiv w:val="1"/>
      <w:marLeft w:val="0"/>
      <w:marRight w:val="0"/>
      <w:marTop w:val="0"/>
      <w:marBottom w:val="0"/>
      <w:divBdr>
        <w:top w:val="none" w:sz="0" w:space="0" w:color="auto"/>
        <w:left w:val="none" w:sz="0" w:space="0" w:color="auto"/>
        <w:bottom w:val="none" w:sz="0" w:space="0" w:color="auto"/>
        <w:right w:val="none" w:sz="0" w:space="0" w:color="auto"/>
      </w:divBdr>
    </w:div>
    <w:div w:id="1450511140">
      <w:bodyDiv w:val="1"/>
      <w:marLeft w:val="0"/>
      <w:marRight w:val="0"/>
      <w:marTop w:val="0"/>
      <w:marBottom w:val="0"/>
      <w:divBdr>
        <w:top w:val="none" w:sz="0" w:space="0" w:color="auto"/>
        <w:left w:val="none" w:sz="0" w:space="0" w:color="auto"/>
        <w:bottom w:val="none" w:sz="0" w:space="0" w:color="auto"/>
        <w:right w:val="none" w:sz="0" w:space="0" w:color="auto"/>
      </w:divBdr>
    </w:div>
    <w:div w:id="1546867714">
      <w:bodyDiv w:val="1"/>
      <w:marLeft w:val="0"/>
      <w:marRight w:val="0"/>
      <w:marTop w:val="0"/>
      <w:marBottom w:val="0"/>
      <w:divBdr>
        <w:top w:val="none" w:sz="0" w:space="0" w:color="auto"/>
        <w:left w:val="none" w:sz="0" w:space="0" w:color="auto"/>
        <w:bottom w:val="none" w:sz="0" w:space="0" w:color="auto"/>
        <w:right w:val="none" w:sz="0" w:space="0" w:color="auto"/>
      </w:divBdr>
      <w:divsChild>
        <w:div w:id="354888489">
          <w:marLeft w:val="720"/>
          <w:marRight w:val="0"/>
          <w:marTop w:val="0"/>
          <w:marBottom w:val="0"/>
          <w:divBdr>
            <w:top w:val="none" w:sz="0" w:space="0" w:color="auto"/>
            <w:left w:val="none" w:sz="0" w:space="0" w:color="auto"/>
            <w:bottom w:val="none" w:sz="0" w:space="0" w:color="auto"/>
            <w:right w:val="none" w:sz="0" w:space="0" w:color="auto"/>
          </w:divBdr>
        </w:div>
        <w:div w:id="2018730477">
          <w:marLeft w:val="720"/>
          <w:marRight w:val="0"/>
          <w:marTop w:val="0"/>
          <w:marBottom w:val="0"/>
          <w:divBdr>
            <w:top w:val="none" w:sz="0" w:space="0" w:color="auto"/>
            <w:left w:val="none" w:sz="0" w:space="0" w:color="auto"/>
            <w:bottom w:val="none" w:sz="0" w:space="0" w:color="auto"/>
            <w:right w:val="none" w:sz="0" w:space="0" w:color="auto"/>
          </w:divBdr>
        </w:div>
      </w:divsChild>
    </w:div>
    <w:div w:id="1566405837">
      <w:bodyDiv w:val="1"/>
      <w:marLeft w:val="0"/>
      <w:marRight w:val="0"/>
      <w:marTop w:val="0"/>
      <w:marBottom w:val="0"/>
      <w:divBdr>
        <w:top w:val="none" w:sz="0" w:space="0" w:color="auto"/>
        <w:left w:val="none" w:sz="0" w:space="0" w:color="auto"/>
        <w:bottom w:val="none" w:sz="0" w:space="0" w:color="auto"/>
        <w:right w:val="none" w:sz="0" w:space="0" w:color="auto"/>
      </w:divBdr>
    </w:div>
    <w:div w:id="1628663524">
      <w:bodyDiv w:val="1"/>
      <w:marLeft w:val="0"/>
      <w:marRight w:val="0"/>
      <w:marTop w:val="0"/>
      <w:marBottom w:val="0"/>
      <w:divBdr>
        <w:top w:val="none" w:sz="0" w:space="0" w:color="auto"/>
        <w:left w:val="none" w:sz="0" w:space="0" w:color="auto"/>
        <w:bottom w:val="none" w:sz="0" w:space="0" w:color="auto"/>
        <w:right w:val="none" w:sz="0" w:space="0" w:color="auto"/>
      </w:divBdr>
    </w:div>
    <w:div w:id="1867403707">
      <w:bodyDiv w:val="1"/>
      <w:marLeft w:val="0"/>
      <w:marRight w:val="0"/>
      <w:marTop w:val="0"/>
      <w:marBottom w:val="0"/>
      <w:divBdr>
        <w:top w:val="none" w:sz="0" w:space="0" w:color="auto"/>
        <w:left w:val="none" w:sz="0" w:space="0" w:color="auto"/>
        <w:bottom w:val="none" w:sz="0" w:space="0" w:color="auto"/>
        <w:right w:val="none" w:sz="0" w:space="0" w:color="auto"/>
      </w:divBdr>
    </w:div>
    <w:div w:id="1890259224">
      <w:bodyDiv w:val="1"/>
      <w:marLeft w:val="0"/>
      <w:marRight w:val="0"/>
      <w:marTop w:val="0"/>
      <w:marBottom w:val="0"/>
      <w:divBdr>
        <w:top w:val="none" w:sz="0" w:space="0" w:color="auto"/>
        <w:left w:val="none" w:sz="0" w:space="0" w:color="auto"/>
        <w:bottom w:val="none" w:sz="0" w:space="0" w:color="auto"/>
        <w:right w:val="none" w:sz="0" w:space="0" w:color="auto"/>
      </w:divBdr>
    </w:div>
    <w:div w:id="1941066846">
      <w:bodyDiv w:val="1"/>
      <w:marLeft w:val="0"/>
      <w:marRight w:val="0"/>
      <w:marTop w:val="0"/>
      <w:marBottom w:val="0"/>
      <w:divBdr>
        <w:top w:val="none" w:sz="0" w:space="0" w:color="auto"/>
        <w:left w:val="none" w:sz="0" w:space="0" w:color="auto"/>
        <w:bottom w:val="none" w:sz="0" w:space="0" w:color="auto"/>
        <w:right w:val="none" w:sz="0" w:space="0" w:color="auto"/>
      </w:divBdr>
    </w:div>
    <w:div w:id="2092465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AE82-0104-439F-AE41-AFDF8B61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10608</Words>
  <Characters>63648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4</cp:revision>
  <dcterms:created xsi:type="dcterms:W3CDTF">2023-01-09T15:16:00Z</dcterms:created>
  <dcterms:modified xsi:type="dcterms:W3CDTF">2023-01-17T10:02:00Z</dcterms:modified>
</cp:coreProperties>
</file>